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E6" w:rsidRDefault="00104D7C" w:rsidP="00104D7C">
      <w:pPr>
        <w:pStyle w:val="a5"/>
        <w:numPr>
          <w:ilvl w:val="0"/>
          <w:numId w:val="1"/>
        </w:numPr>
        <w:ind w:firstLineChars="0"/>
      </w:pPr>
      <w:r>
        <w:t>拉取镜像</w:t>
      </w:r>
    </w:p>
    <w:p w:rsidR="00104D7C" w:rsidRDefault="00104D7C" w:rsidP="00104D7C">
      <w:pPr>
        <w:pStyle w:val="a5"/>
        <w:numPr>
          <w:ilvl w:val="1"/>
          <w:numId w:val="1"/>
        </w:numPr>
        <w:ind w:firstLineChars="0"/>
        <w:rPr>
          <w:rFonts w:hint="eastAsia"/>
        </w:rPr>
      </w:pPr>
      <w:r>
        <w:t>d</w:t>
      </w:r>
      <w:r>
        <w:rPr>
          <w:rFonts w:hint="eastAsia"/>
        </w:rPr>
        <w:t>ocker</w:t>
      </w:r>
      <w:r>
        <w:t xml:space="preserve"> pull registry.cn-beijing.aliyuncs.com/stqc/dns  </w:t>
      </w:r>
      <w:r>
        <w:t>下载</w:t>
      </w:r>
      <w:r>
        <w:rPr>
          <w:rFonts w:hint="eastAsia"/>
        </w:rPr>
        <w:t>D</w:t>
      </w:r>
      <w:r>
        <w:t>NS</w:t>
      </w:r>
      <w:r>
        <w:t>镜像</w:t>
      </w:r>
    </w:p>
    <w:p w:rsidR="00104D7C" w:rsidRDefault="00104D7C" w:rsidP="00104D7C">
      <w:pPr>
        <w:pStyle w:val="a5"/>
        <w:numPr>
          <w:ilvl w:val="1"/>
          <w:numId w:val="1"/>
        </w:numPr>
        <w:ind w:firstLineChars="0"/>
      </w:pPr>
      <w:r>
        <w:t xml:space="preserve">docker images </w:t>
      </w:r>
      <w:r>
        <w:t>查看所有本地镜像</w:t>
      </w:r>
    </w:p>
    <w:p w:rsidR="00104D7C" w:rsidRDefault="00104D7C" w:rsidP="00104D7C">
      <w:pPr>
        <w:pStyle w:val="a5"/>
        <w:numPr>
          <w:ilvl w:val="0"/>
          <w:numId w:val="1"/>
        </w:numPr>
        <w:ind w:firstLineChars="0"/>
      </w:pPr>
      <w:r>
        <w:t>创建并启动</w:t>
      </w:r>
      <w:r>
        <w:rPr>
          <w:rFonts w:hint="eastAsia"/>
        </w:rPr>
        <w:t>D</w:t>
      </w:r>
      <w:r>
        <w:t>NS</w:t>
      </w:r>
      <w:r>
        <w:t>容器</w:t>
      </w:r>
    </w:p>
    <w:p w:rsidR="00104D7C" w:rsidRDefault="00104D7C" w:rsidP="00104D7C">
      <w:pPr>
        <w:pStyle w:val="a5"/>
        <w:numPr>
          <w:ilvl w:val="1"/>
          <w:numId w:val="1"/>
        </w:numPr>
        <w:ind w:firstLineChars="0"/>
      </w:pPr>
      <w:r>
        <w:t>使用</w:t>
      </w:r>
      <w:r>
        <w:t>daemon</w:t>
      </w:r>
      <w:r>
        <w:t>模式</w:t>
      </w:r>
      <w:r>
        <w:rPr>
          <w:rFonts w:hint="eastAsia"/>
        </w:rPr>
        <w:t>，</w:t>
      </w:r>
      <w:r>
        <w:t>也叫守状态模式</w:t>
      </w:r>
      <w:r>
        <w:rPr>
          <w:rFonts w:hint="eastAsia"/>
        </w:rPr>
        <w:t>，</w:t>
      </w:r>
      <w:r>
        <w:t>让软件长时间服务运行</w:t>
      </w:r>
    </w:p>
    <w:p w:rsidR="00104D7C" w:rsidRDefault="00104D7C" w:rsidP="00104D7C">
      <w:pPr>
        <w:pStyle w:val="a5"/>
        <w:numPr>
          <w:ilvl w:val="1"/>
          <w:numId w:val="1"/>
        </w:numPr>
        <w:ind w:firstLineChars="0"/>
      </w:pPr>
      <w:r>
        <w:t>启动命令</w:t>
      </w:r>
    </w:p>
    <w:p w:rsidR="00104D7C" w:rsidRDefault="00104D7C" w:rsidP="00104D7C">
      <w:pPr>
        <w:ind w:left="420" w:firstLine="420"/>
      </w:pPr>
      <w:r>
        <w:t>docker run -d -p  0.0.0.0:53:53/udp --name DNS -h DNS --privileged -v /datas/named</w:t>
      </w:r>
      <w:r>
        <w:t>.conf:/etc/bind/named.conf -v /</w:t>
      </w:r>
      <w:r>
        <w:t>datas/test.com.zone:/var/named/test.com.zone  registry.cn-beijing.aliyuncs.com/stqc/dns</w:t>
      </w:r>
    </w:p>
    <w:p w:rsidR="00104D7C" w:rsidRDefault="00104D7C" w:rsidP="00104D7C">
      <w:pPr>
        <w:pStyle w:val="a5"/>
        <w:numPr>
          <w:ilvl w:val="1"/>
          <w:numId w:val="1"/>
        </w:numPr>
        <w:ind w:firstLineChars="0"/>
      </w:pPr>
      <w:r>
        <w:t>启动命令参数解释</w:t>
      </w:r>
    </w:p>
    <w:p w:rsidR="00104D7C" w:rsidRDefault="00104D7C" w:rsidP="00104D7C">
      <w:pPr>
        <w:pStyle w:val="a5"/>
        <w:ind w:left="840" w:firstLineChars="0" w:firstLine="0"/>
      </w:pPr>
      <w:r>
        <w:rPr>
          <w:rFonts w:hint="eastAsia"/>
        </w:rPr>
        <w:t>-</w:t>
      </w:r>
      <w:r>
        <w:t xml:space="preserve">d </w:t>
      </w:r>
      <w:r>
        <w:t>使用</w:t>
      </w:r>
      <w:r>
        <w:t>daemon</w:t>
      </w:r>
      <w:r>
        <w:t>模式</w:t>
      </w:r>
    </w:p>
    <w:p w:rsidR="00104D7C" w:rsidRDefault="00104D7C" w:rsidP="00104D7C">
      <w:pPr>
        <w:pStyle w:val="a5"/>
        <w:ind w:left="840" w:firstLineChars="0" w:firstLine="0"/>
      </w:pPr>
      <w:r>
        <w:rPr>
          <w:rFonts w:hint="eastAsia"/>
        </w:rPr>
        <w:t>-p</w:t>
      </w:r>
      <w:r>
        <w:t xml:space="preserve"> </w:t>
      </w:r>
      <w:r>
        <w:t>将容器的某个端口映射到宿主机</w:t>
      </w:r>
    </w:p>
    <w:p w:rsidR="00104D7C" w:rsidRDefault="00587715" w:rsidP="00104D7C">
      <w:pPr>
        <w:pStyle w:val="a5"/>
        <w:ind w:left="840" w:firstLineChars="0" w:firstLine="0"/>
      </w:pPr>
      <w:r>
        <w:rPr>
          <w:rFonts w:hint="eastAsia"/>
        </w:rPr>
        <w:t>--name</w:t>
      </w:r>
      <w:r>
        <w:t xml:space="preserve"> </w:t>
      </w:r>
      <w:r>
        <w:t>修改镜像名字</w:t>
      </w:r>
      <w:r>
        <w:rPr>
          <w:rFonts w:hint="eastAsia"/>
        </w:rPr>
        <w:t>，</w:t>
      </w:r>
      <w:r>
        <w:t>当镜像名称过长时可使用</w:t>
      </w:r>
    </w:p>
    <w:p w:rsidR="00587715" w:rsidRDefault="00587715" w:rsidP="00104D7C">
      <w:pPr>
        <w:pStyle w:val="a5"/>
        <w:ind w:left="840" w:firstLineChars="0" w:firstLine="0"/>
      </w:pPr>
      <w:r>
        <w:rPr>
          <w:rFonts w:hint="eastAsia"/>
        </w:rPr>
        <w:t>-</w:t>
      </w:r>
      <w:r>
        <w:t xml:space="preserve">h </w:t>
      </w:r>
      <w:r>
        <w:t>修改主机名</w:t>
      </w:r>
    </w:p>
    <w:p w:rsidR="00587715" w:rsidRDefault="00587715" w:rsidP="00587715">
      <w:pPr>
        <w:pStyle w:val="a5"/>
        <w:ind w:left="840" w:firstLineChars="0" w:firstLine="0"/>
        <w:rPr>
          <w:rFonts w:ascii="Verdana" w:hAnsi="Verdana"/>
          <w:color w:val="4B4B4B"/>
          <w:sz w:val="20"/>
          <w:szCs w:val="20"/>
          <w:shd w:val="clear" w:color="auto" w:fill="FFFFFF"/>
        </w:rPr>
      </w:pPr>
      <w:r>
        <w:rPr>
          <w:rFonts w:hint="eastAsia"/>
        </w:rPr>
        <w:t>--</w:t>
      </w:r>
      <w:r>
        <w:t xml:space="preserve">privileged 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容器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获取宿主机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root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权限（特殊权限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-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）</w:t>
      </w:r>
    </w:p>
    <w:p w:rsidR="00587715" w:rsidRPr="00587715" w:rsidRDefault="00587715" w:rsidP="00587715">
      <w:pPr>
        <w:pStyle w:val="a5"/>
        <w:ind w:left="840" w:firstLineChars="0" w:firstLine="0"/>
        <w:rPr>
          <w:rFonts w:ascii="Verdana" w:hAnsi="Verdana" w:hint="eastAsia"/>
          <w:color w:val="4B4B4B"/>
          <w:sz w:val="20"/>
          <w:szCs w:val="20"/>
          <w:shd w:val="clear" w:color="auto" w:fill="FFFFFF"/>
        </w:rPr>
      </w:pPr>
      <w:r>
        <w:rPr>
          <w:rFonts w:ascii="Verdana" w:hAnsi="Verdana" w:hint="eastAsia"/>
          <w:color w:val="4B4B4B"/>
          <w:sz w:val="20"/>
          <w:szCs w:val="20"/>
          <w:shd w:val="clear" w:color="auto" w:fill="FFFFFF"/>
        </w:rPr>
        <w:t>-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 xml:space="preserve">v 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本地配置文件映射到镜像配置文件</w:t>
      </w:r>
      <w:r>
        <w:rPr>
          <w:rFonts w:ascii="Verdana" w:hAnsi="Verdana" w:hint="eastAsia"/>
          <w:color w:val="4B4B4B"/>
          <w:sz w:val="20"/>
          <w:szCs w:val="20"/>
          <w:shd w:val="clear" w:color="auto" w:fill="FFFFFF"/>
        </w:rPr>
        <w:t>，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两个不同路径下可以在加</w:t>
      </w:r>
      <w:r>
        <w:rPr>
          <w:rFonts w:ascii="Verdana" w:hAnsi="Verdana" w:hint="eastAsia"/>
          <w:color w:val="4B4B4B"/>
          <w:sz w:val="20"/>
          <w:szCs w:val="20"/>
          <w:shd w:val="clear" w:color="auto" w:fill="FFFFFF"/>
        </w:rPr>
        <w:t>-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v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>来添加配置文件</w:t>
      </w:r>
    </w:p>
    <w:p w:rsidR="00104D7C" w:rsidRDefault="00104D7C" w:rsidP="00104D7C">
      <w:pPr>
        <w:ind w:left="420"/>
        <w:rPr>
          <w:rFonts w:hint="eastAsia"/>
        </w:rPr>
      </w:pPr>
    </w:p>
    <w:p w:rsidR="00104D7C" w:rsidRDefault="00104D7C" w:rsidP="00104D7C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D</w:t>
      </w:r>
      <w:r>
        <w:t>NS</w:t>
      </w:r>
      <w:r>
        <w:t>镜像的启动</w:t>
      </w:r>
      <w:r>
        <w:rPr>
          <w:rFonts w:hint="eastAsia"/>
        </w:rPr>
        <w:t>，</w:t>
      </w:r>
      <w:r>
        <w:t>停止和重启</w:t>
      </w:r>
    </w:p>
    <w:p w:rsidR="00104D7C" w:rsidRDefault="00104D7C" w:rsidP="00104D7C">
      <w:pPr>
        <w:ind w:left="420"/>
      </w:pPr>
      <w:r>
        <w:rPr>
          <w:noProof/>
        </w:rPr>
        <w:drawing>
          <wp:inline distT="0" distB="0" distL="0" distR="0" wp14:anchorId="78BC4D1D" wp14:editId="6D587843">
            <wp:extent cx="5274310" cy="15474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43" w:rsidRDefault="006E5B43" w:rsidP="006E5B4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域名解析配置</w:t>
      </w:r>
    </w:p>
    <w:p w:rsidR="00104D7C" w:rsidRDefault="00587715" w:rsidP="00104D7C">
      <w:pPr>
        <w:pStyle w:val="a5"/>
        <w:numPr>
          <w:ilvl w:val="1"/>
          <w:numId w:val="1"/>
        </w:numPr>
        <w:ind w:firstLineChars="0"/>
      </w:pPr>
      <w:r>
        <w:t>配置</w:t>
      </w:r>
      <w:r>
        <w:t>named.conf</w:t>
      </w:r>
      <w:r>
        <w:t>主配置文件</w:t>
      </w:r>
    </w:p>
    <w:p w:rsidR="00587715" w:rsidRDefault="00587715" w:rsidP="00587715">
      <w:pPr>
        <w:ind w:left="420"/>
        <w:rPr>
          <w:rFonts w:hint="eastAsia"/>
        </w:rPr>
      </w:pPr>
      <w:r>
        <w:rPr>
          <w:noProof/>
        </w:rPr>
        <w:drawing>
          <wp:inline distT="0" distB="0" distL="0" distR="0" wp14:anchorId="3B4B39CF" wp14:editId="2D8C9772">
            <wp:extent cx="5274310" cy="20300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715" w:rsidRDefault="00587715" w:rsidP="00587715">
      <w:pPr>
        <w:pStyle w:val="a5"/>
        <w:numPr>
          <w:ilvl w:val="1"/>
          <w:numId w:val="1"/>
        </w:numPr>
        <w:ind w:firstLineChars="0"/>
      </w:pPr>
      <w:r>
        <w:t>配置</w:t>
      </w:r>
      <w:r>
        <w:t>test.com.zone</w:t>
      </w:r>
      <w:r w:rsidR="006E5B43">
        <w:t>解析文件</w:t>
      </w:r>
    </w:p>
    <w:p w:rsidR="00104D7C" w:rsidRDefault="00FF56E7" w:rsidP="00FF56E7">
      <w:r>
        <w:rPr>
          <w:noProof/>
        </w:rPr>
        <w:lastRenderedPageBreak/>
        <w:drawing>
          <wp:inline distT="0" distB="0" distL="0" distR="0" wp14:anchorId="088AF22C" wp14:editId="176CAB92">
            <wp:extent cx="5274310" cy="35064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43" w:rsidRDefault="006E5B43" w:rsidP="006E5B4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验证方式</w:t>
      </w:r>
    </w:p>
    <w:p w:rsidR="006E5B43" w:rsidRDefault="006E5B43" w:rsidP="006E5B43">
      <w:pPr>
        <w:pStyle w:val="a5"/>
        <w:numPr>
          <w:ilvl w:val="1"/>
          <w:numId w:val="1"/>
        </w:numPr>
        <w:ind w:firstLineChars="0"/>
      </w:pPr>
      <w:r>
        <w:t>登录其他主机</w:t>
      </w:r>
      <w:r>
        <w:rPr>
          <w:rFonts w:hint="eastAsia"/>
        </w:rPr>
        <w:t>执行</w:t>
      </w:r>
      <w:r>
        <w:rPr>
          <w:rFonts w:hint="eastAsia"/>
        </w:rPr>
        <w:t>d</w:t>
      </w:r>
      <w:r>
        <w:t>ig test.com @192.168.40.158</w:t>
      </w:r>
      <w:r>
        <w:t>命令</w:t>
      </w:r>
    </w:p>
    <w:p w:rsidR="006E5B43" w:rsidRDefault="006E5B43" w:rsidP="006E5B43">
      <w:pPr>
        <w:pStyle w:val="a5"/>
        <w:numPr>
          <w:ilvl w:val="1"/>
          <w:numId w:val="1"/>
        </w:numPr>
        <w:ind w:firstLineChars="0"/>
      </w:pPr>
      <w:r>
        <w:t>登录其他主机</w:t>
      </w:r>
    </w:p>
    <w:p w:rsidR="006E5B43" w:rsidRDefault="006E5B43" w:rsidP="006E5B43">
      <w:pPr>
        <w:pStyle w:val="a5"/>
        <w:numPr>
          <w:ilvl w:val="2"/>
          <w:numId w:val="1"/>
        </w:numPr>
        <w:ind w:firstLineChars="0"/>
      </w:pPr>
      <w:r>
        <w:t>在</w:t>
      </w:r>
      <w:r>
        <w:rPr>
          <w:rFonts w:hint="eastAsia"/>
        </w:rPr>
        <w:t>/</w:t>
      </w:r>
      <w:r>
        <w:t>etc/res</w:t>
      </w:r>
      <w:r w:rsidRPr="006E5B43">
        <w:t>olv.conf</w:t>
      </w:r>
      <w:r>
        <w:t>添加</w:t>
      </w:r>
      <w:r>
        <w:t>nameserver 192.168.40.158</w:t>
      </w:r>
    </w:p>
    <w:p w:rsidR="006E5B43" w:rsidRDefault="006E5B43" w:rsidP="006E5B43">
      <w:pPr>
        <w:pStyle w:val="a5"/>
        <w:numPr>
          <w:ilvl w:val="2"/>
          <w:numId w:val="1"/>
        </w:numPr>
        <w:ind w:firstLineChars="0"/>
      </w:pPr>
      <w:r>
        <w:t xml:space="preserve">nslookup </w:t>
      </w:r>
      <w:hyperlink r:id="rId10" w:history="1">
        <w:r w:rsidRPr="00027717">
          <w:rPr>
            <w:rStyle w:val="a6"/>
          </w:rPr>
          <w:t>www.test.com</w:t>
        </w:r>
      </w:hyperlink>
    </w:p>
    <w:p w:rsidR="006E5B43" w:rsidRDefault="006E5B43" w:rsidP="006E5B4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注意事项</w:t>
      </w:r>
    </w:p>
    <w:p w:rsidR="006E5B43" w:rsidRDefault="006E5B43" w:rsidP="006E5B43">
      <w:pPr>
        <w:pStyle w:val="a5"/>
        <w:numPr>
          <w:ilvl w:val="1"/>
          <w:numId w:val="1"/>
        </w:numPr>
        <w:ind w:firstLineChars="0"/>
      </w:pPr>
      <w:r>
        <w:t>named.conf</w:t>
      </w:r>
      <w:r>
        <w:t>放到镜像的</w:t>
      </w:r>
      <w:r>
        <w:rPr>
          <w:rFonts w:hint="eastAsia"/>
        </w:rPr>
        <w:t>/</w:t>
      </w:r>
      <w:r>
        <w:t>etc/bind/</w:t>
      </w:r>
      <w:r>
        <w:t>目录下</w:t>
      </w:r>
    </w:p>
    <w:p w:rsidR="006E5B43" w:rsidRPr="00587715" w:rsidRDefault="006E5B43" w:rsidP="006E5B43">
      <w:pPr>
        <w:pStyle w:val="a5"/>
        <w:numPr>
          <w:ilvl w:val="1"/>
          <w:numId w:val="1"/>
        </w:numPr>
        <w:ind w:firstLineChars="0"/>
        <w:rPr>
          <w:rFonts w:hint="eastAsia"/>
        </w:rPr>
      </w:pPr>
      <w:r>
        <w:t>test.com.zone</w:t>
      </w:r>
      <w:r>
        <w:t>放到镜像的</w:t>
      </w:r>
      <w:r>
        <w:rPr>
          <w:rFonts w:hint="eastAsia"/>
        </w:rPr>
        <w:t>/</w:t>
      </w:r>
      <w:r>
        <w:t>var/named</w:t>
      </w:r>
      <w:r>
        <w:rPr>
          <w:rFonts w:hint="eastAsia"/>
        </w:rPr>
        <w:t>/</w:t>
      </w:r>
      <w:r>
        <w:t>目录下</w:t>
      </w:r>
      <w:bookmarkStart w:id="0" w:name="_GoBack"/>
      <w:bookmarkEnd w:id="0"/>
    </w:p>
    <w:sectPr w:rsidR="006E5B43" w:rsidRPr="0058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F9" w:rsidRDefault="00F167F9" w:rsidP="00104D7C">
      <w:r>
        <w:separator/>
      </w:r>
    </w:p>
  </w:endnote>
  <w:endnote w:type="continuationSeparator" w:id="0">
    <w:p w:rsidR="00F167F9" w:rsidRDefault="00F167F9" w:rsidP="0010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F9" w:rsidRDefault="00F167F9" w:rsidP="00104D7C">
      <w:r>
        <w:separator/>
      </w:r>
    </w:p>
  </w:footnote>
  <w:footnote w:type="continuationSeparator" w:id="0">
    <w:p w:rsidR="00F167F9" w:rsidRDefault="00F167F9" w:rsidP="0010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74DA7"/>
    <w:multiLevelType w:val="hybridMultilevel"/>
    <w:tmpl w:val="64EE876E"/>
    <w:lvl w:ilvl="0" w:tplc="7EC27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E8"/>
    <w:rsid w:val="00104D7C"/>
    <w:rsid w:val="00587715"/>
    <w:rsid w:val="006E5B43"/>
    <w:rsid w:val="00960FE6"/>
    <w:rsid w:val="00BD25E8"/>
    <w:rsid w:val="00F167F9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EFC9F-8794-45D5-A8BE-797CA36C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D7C"/>
    <w:rPr>
      <w:sz w:val="18"/>
      <w:szCs w:val="18"/>
    </w:rPr>
  </w:style>
  <w:style w:type="paragraph" w:styleId="a5">
    <w:name w:val="List Paragraph"/>
    <w:basedOn w:val="a"/>
    <w:uiPriority w:val="34"/>
    <w:qFormat/>
    <w:rsid w:val="00104D7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E5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s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2020-04-14T08:45:00Z</dcterms:created>
  <dcterms:modified xsi:type="dcterms:W3CDTF">2020-04-14T09:32:00Z</dcterms:modified>
</cp:coreProperties>
</file>