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DFA" w:rsidRPr="004A2B00" w:rsidRDefault="00A53DFA" w:rsidP="00A53DFA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数据中心操作界面更新了配置，数据中心中主机的进出流量监控配置。</w:t>
      </w:r>
    </w:p>
    <w:p w:rsidR="00A53DFA" w:rsidRDefault="00A53DFA" w:rsidP="00A53DFA">
      <w:r>
        <w:rPr>
          <w:noProof/>
        </w:rPr>
        <w:drawing>
          <wp:inline distT="0" distB="0" distL="0" distR="0" wp14:anchorId="6B645987" wp14:editId="03CB7174">
            <wp:extent cx="5274310" cy="850900"/>
            <wp:effectExtent l="0" t="0" r="2540" b="6350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DFA" w:rsidRDefault="00A53DFA" w:rsidP="00A53DFA">
      <w:r>
        <w:t>O</w:t>
      </w:r>
      <w:r>
        <w:rPr>
          <w:rFonts w:hint="eastAsia"/>
        </w:rPr>
        <w:t>peration（操作）界面新填了设置操作。</w:t>
      </w:r>
    </w:p>
    <w:p w:rsidR="00A53DFA" w:rsidRDefault="00A53DFA" w:rsidP="00A53DFA">
      <w:r>
        <w:rPr>
          <w:noProof/>
        </w:rPr>
        <w:drawing>
          <wp:inline distT="0" distB="0" distL="0" distR="0" wp14:anchorId="2ECC27B6" wp14:editId="691C5046">
            <wp:extent cx="2357355" cy="1219830"/>
            <wp:effectExtent l="0" t="0" r="5080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9420" cy="122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DFA" w:rsidRDefault="00A53DFA" w:rsidP="00A53DFA">
      <w:pPr>
        <w:rPr>
          <w:rFonts w:hint="eastAsia"/>
        </w:rPr>
      </w:pPr>
      <w:r>
        <w:rPr>
          <w:rFonts w:hint="eastAsia"/>
        </w:rPr>
        <w:t>在</w:t>
      </w:r>
      <w:r>
        <w:t>T</w:t>
      </w:r>
      <w:r>
        <w:rPr>
          <w:rFonts w:hint="eastAsia"/>
        </w:rPr>
        <w:t>raffic中可以监控数据中心中主机的流量。</w:t>
      </w:r>
    </w:p>
    <w:p w:rsidR="00A53DFA" w:rsidRDefault="00A53DFA" w:rsidP="00A53DFA">
      <w:pPr>
        <w:pStyle w:val="a7"/>
        <w:numPr>
          <w:ilvl w:val="0"/>
          <w:numId w:val="1"/>
        </w:numPr>
        <w:ind w:firstLineChars="0"/>
      </w:pPr>
      <w:r>
        <w:t>A</w:t>
      </w:r>
      <w:r>
        <w:rPr>
          <w:rFonts w:hint="eastAsia"/>
        </w:rPr>
        <w:t>ssets中的Endpoint显示界面有做更新。新填了</w:t>
      </w:r>
      <w:r>
        <w:t>O</w:t>
      </w:r>
      <w:r>
        <w:rPr>
          <w:rFonts w:hint="eastAsia"/>
        </w:rPr>
        <w:t>peration（操作）界面，可以再操作界面打开数据监控图。更新了Detail界面。</w:t>
      </w:r>
    </w:p>
    <w:p w:rsidR="00A53DFA" w:rsidRDefault="00A53DFA" w:rsidP="00A53DFA">
      <w:r>
        <w:rPr>
          <w:noProof/>
        </w:rPr>
        <w:drawing>
          <wp:inline distT="0" distB="0" distL="0" distR="0" wp14:anchorId="7E40817D" wp14:editId="0BB4A67A">
            <wp:extent cx="2833054" cy="1038770"/>
            <wp:effectExtent l="0" t="0" r="5715" b="9525"/>
            <wp:docPr id="119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6619" cy="104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DFA" w:rsidRDefault="00A53DFA" w:rsidP="00A53DFA">
      <w:pPr>
        <w:rPr>
          <w:rFonts w:hint="eastAsia"/>
        </w:rPr>
      </w:pPr>
      <w:r>
        <w:rPr>
          <w:noProof/>
        </w:rPr>
        <w:drawing>
          <wp:inline distT="0" distB="0" distL="0" distR="0" wp14:anchorId="2C6358C9" wp14:editId="7A51CEEA">
            <wp:extent cx="2883501" cy="798118"/>
            <wp:effectExtent l="0" t="0" r="0" b="254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3483" cy="80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DFA" w:rsidRDefault="00A53DFA" w:rsidP="00A53DF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基础创建中添加了数据中心的创建模板。</w:t>
      </w:r>
    </w:p>
    <w:p w:rsidR="00A53DFA" w:rsidRDefault="00A53DFA" w:rsidP="00A53DFA">
      <w:r>
        <w:rPr>
          <w:noProof/>
        </w:rPr>
        <w:drawing>
          <wp:inline distT="0" distB="0" distL="0" distR="0" wp14:anchorId="2F7BD42E" wp14:editId="3C87B537">
            <wp:extent cx="2124075" cy="2667000"/>
            <wp:effectExtent l="0" t="0" r="9525" b="0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DFA" w:rsidRDefault="00A53DFA" w:rsidP="00A53DFA"/>
    <w:p w:rsidR="00A53DFA" w:rsidRDefault="00A53DFA" w:rsidP="00A53DFA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新添加模块，目前还没有完善，不知道具体做什么的。</w:t>
      </w:r>
    </w:p>
    <w:p w:rsidR="00A53DFA" w:rsidRDefault="00A53DFA" w:rsidP="00A53DFA">
      <w:pPr>
        <w:rPr>
          <w:rFonts w:hint="eastAsia"/>
        </w:rPr>
      </w:pPr>
      <w:r>
        <w:rPr>
          <w:noProof/>
        </w:rPr>
        <w:drawing>
          <wp:inline distT="0" distB="0" distL="0" distR="0" wp14:anchorId="3D3FC3EA" wp14:editId="524BC60B">
            <wp:extent cx="3097331" cy="1611686"/>
            <wp:effectExtent l="0" t="0" r="8255" b="7620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99965" cy="161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DFA" w:rsidRDefault="00A53DFA" w:rsidP="00A53DFA">
      <w:pPr>
        <w:pStyle w:val="a7"/>
        <w:numPr>
          <w:ilvl w:val="0"/>
          <w:numId w:val="1"/>
        </w:numPr>
        <w:ind w:firstLineChars="0"/>
      </w:pPr>
      <w:r>
        <w:t>A</w:t>
      </w:r>
      <w:r>
        <w:rPr>
          <w:rFonts w:hint="eastAsia"/>
        </w:rPr>
        <w:t>lerts报警修改了显示界面添加了波动图表。</w:t>
      </w:r>
    </w:p>
    <w:p w:rsidR="00120F32" w:rsidRPr="00A53DFA" w:rsidRDefault="00A53DFA">
      <w:r>
        <w:rPr>
          <w:noProof/>
        </w:rPr>
        <w:drawing>
          <wp:inline distT="0" distB="0" distL="0" distR="0" wp14:anchorId="51CA402F" wp14:editId="570D2C7B">
            <wp:extent cx="5274310" cy="1524635"/>
            <wp:effectExtent l="0" t="0" r="2540" b="0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0F32" w:rsidRPr="00A53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9E" w:rsidRDefault="003F1B9E" w:rsidP="00A53DFA">
      <w:r>
        <w:separator/>
      </w:r>
    </w:p>
  </w:endnote>
  <w:endnote w:type="continuationSeparator" w:id="0">
    <w:p w:rsidR="003F1B9E" w:rsidRDefault="003F1B9E" w:rsidP="00A5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9E" w:rsidRDefault="003F1B9E" w:rsidP="00A53DFA">
      <w:r>
        <w:separator/>
      </w:r>
    </w:p>
  </w:footnote>
  <w:footnote w:type="continuationSeparator" w:id="0">
    <w:p w:rsidR="003F1B9E" w:rsidRDefault="003F1B9E" w:rsidP="00A5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A24F3"/>
    <w:multiLevelType w:val="hybridMultilevel"/>
    <w:tmpl w:val="333E5CB8"/>
    <w:lvl w:ilvl="0" w:tplc="F718D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BA"/>
    <w:rsid w:val="003F1B9E"/>
    <w:rsid w:val="005F25B7"/>
    <w:rsid w:val="00A53DFA"/>
    <w:rsid w:val="00F73D56"/>
    <w:rsid w:val="00F8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1885C-7E6B-43C8-BA0A-85C96205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D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3DFA"/>
    <w:rPr>
      <w:sz w:val="18"/>
      <w:szCs w:val="18"/>
    </w:rPr>
  </w:style>
  <w:style w:type="paragraph" w:styleId="a7">
    <w:name w:val="List Paragraph"/>
    <w:basedOn w:val="a"/>
    <w:uiPriority w:val="34"/>
    <w:qFormat/>
    <w:rsid w:val="00A53D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XBT</dc:creator>
  <cp:keywords/>
  <dc:description/>
  <cp:lastModifiedBy>XBT</cp:lastModifiedBy>
  <cp:revision>2</cp:revision>
  <dcterms:created xsi:type="dcterms:W3CDTF">2020-05-27T07:17:00Z</dcterms:created>
  <dcterms:modified xsi:type="dcterms:W3CDTF">2020-05-27T07:18:00Z</dcterms:modified>
</cp:coreProperties>
</file>