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86BFF" w14:textId="63E5D44A" w:rsidR="00A14822" w:rsidRDefault="00A14822" w:rsidP="004F0DC2">
      <w:pPr>
        <w:pStyle w:val="1"/>
      </w:pPr>
      <w:r>
        <w:rPr>
          <w:rFonts w:hint="eastAsia"/>
        </w:rPr>
        <w:t>P</w:t>
      </w:r>
      <w:r>
        <w:t>ZX</w:t>
      </w:r>
      <w:r>
        <w:rPr>
          <w:rFonts w:hint="eastAsia"/>
        </w:rPr>
        <w:t>综合脚本</w:t>
      </w:r>
    </w:p>
    <w:p w14:paraId="030E1518" w14:textId="77777777" w:rsidR="00A14822" w:rsidRDefault="00A14822" w:rsidP="00250065">
      <w:pPr>
        <w:ind w:left="420" w:hanging="420"/>
      </w:pPr>
    </w:p>
    <w:p w14:paraId="0CD83712" w14:textId="791BC002" w:rsidR="00250065" w:rsidRDefault="004F0DC2" w:rsidP="004F0DC2">
      <w:pPr>
        <w:pStyle w:val="2"/>
      </w:pPr>
      <w:r>
        <w:rPr>
          <w:rFonts w:hint="eastAsia"/>
        </w:rPr>
        <w:t>一、</w:t>
      </w:r>
      <w:r w:rsidR="00250065">
        <w:rPr>
          <w:rFonts w:hint="eastAsia"/>
        </w:rPr>
        <w:t>加载</w:t>
      </w:r>
    </w:p>
    <w:p w14:paraId="0097DD38" w14:textId="0D4B898D" w:rsidR="00577A0B" w:rsidRDefault="000A6EB3" w:rsidP="00577A0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查看</w:t>
      </w:r>
      <w:r>
        <w:t>4</w:t>
      </w:r>
      <w:r>
        <w:rPr>
          <w:rFonts w:hint="eastAsia"/>
        </w:rPr>
        <w:t>台主加载服务器上8个tensor是否正常运行</w:t>
      </w:r>
    </w:p>
    <w:p w14:paraId="3845B86B" w14:textId="7D509E57" w:rsidR="00A14822" w:rsidRDefault="00577A0B" w:rsidP="00A14822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查看tensor是否正常运行</w:t>
      </w:r>
    </w:p>
    <w:p w14:paraId="1502F6D9" w14:textId="59161B22" w:rsidR="00A14822" w:rsidRDefault="00A14822" w:rsidP="00A14822">
      <w:pPr>
        <w:pStyle w:val="a3"/>
        <w:ind w:left="720" w:firstLineChars="0" w:firstLine="0"/>
      </w:pPr>
      <w:r>
        <w:rPr>
          <w:rFonts w:hint="eastAsia"/>
        </w:rPr>
        <w:t>p</w:t>
      </w:r>
      <w:r>
        <w:t>s -ef|grep tensor | grep -v grep|</w:t>
      </w:r>
      <w:r>
        <w:rPr>
          <w:rFonts w:hint="eastAsia"/>
        </w:rPr>
        <w:t>w</w:t>
      </w:r>
      <w:r>
        <w:t>c -l</w:t>
      </w:r>
    </w:p>
    <w:p w14:paraId="04002447" w14:textId="5E0202A1" w:rsidR="00A14822" w:rsidRDefault="00A14822" w:rsidP="00A14822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执行</w:t>
      </w:r>
      <w:r>
        <w:t>1.1</w:t>
      </w:r>
      <w:r>
        <w:rPr>
          <w:rFonts w:hint="eastAsia"/>
        </w:rPr>
        <w:t>的结果在四台服务器上分别执行，把执行的结果相加</w:t>
      </w:r>
    </w:p>
    <w:p w14:paraId="63C2DB0B" w14:textId="7515BB7C" w:rsidR="00A14822" w:rsidRDefault="00A14822" w:rsidP="00A14822">
      <w:pPr>
        <w:pStyle w:val="a3"/>
        <w:ind w:left="720" w:firstLineChars="0" w:firstLine="0"/>
      </w:pPr>
      <w:r>
        <w:rPr>
          <w:rFonts w:hint="eastAsia"/>
        </w:rPr>
        <w:t>若相加后的结果等于1</w:t>
      </w:r>
      <w:r>
        <w:t>6</w:t>
      </w:r>
      <w:r>
        <w:rPr>
          <w:rFonts w:hint="eastAsia"/>
        </w:rPr>
        <w:t>则正常，8个程序+</w:t>
      </w:r>
      <w:r>
        <w:t>8</w:t>
      </w:r>
      <w:r>
        <w:rPr>
          <w:rFonts w:hint="eastAsia"/>
        </w:rPr>
        <w:t>个守护(守护与程序名都包含tensor</w:t>
      </w:r>
      <w:r>
        <w:t>)</w:t>
      </w:r>
    </w:p>
    <w:p w14:paraId="3B65D667" w14:textId="59DEF938" w:rsidR="00A14822" w:rsidRDefault="00A14822" w:rsidP="00A14822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若相加后的</w:t>
      </w:r>
      <w:r w:rsidR="00BF18D7">
        <w:rPr>
          <w:rFonts w:hint="eastAsia"/>
        </w:rPr>
        <w:t>结果</w:t>
      </w:r>
      <w:r>
        <w:rPr>
          <w:rFonts w:hint="eastAsia"/>
        </w:rPr>
        <w:t>小于1</w:t>
      </w:r>
      <w:r>
        <w:t>6</w:t>
      </w:r>
      <w:r>
        <w:rPr>
          <w:rFonts w:hint="eastAsia"/>
        </w:rPr>
        <w:t>，则把所有的执行结果列出来，并导出到文件</w:t>
      </w:r>
    </w:p>
    <w:p w14:paraId="7B4E5939" w14:textId="000A4BCD" w:rsidR="00A14822" w:rsidRDefault="00A14822" w:rsidP="00A14822">
      <w:pPr>
        <w:pStyle w:val="a3"/>
        <w:ind w:left="720" w:firstLineChars="0" w:firstLine="0"/>
      </w:pPr>
      <w:r>
        <w:rPr>
          <w:rFonts w:hint="eastAsia"/>
        </w:rPr>
        <w:t>p</w:t>
      </w:r>
      <w:r>
        <w:t>s -ef|grep tensor | grep -v grep</w:t>
      </w:r>
    </w:p>
    <w:p w14:paraId="72D742FC" w14:textId="0AC3F909" w:rsidR="00BF18D7" w:rsidRPr="00A14822" w:rsidRDefault="00BF18D7" w:rsidP="00BF18D7">
      <w:r>
        <w:rPr>
          <w:rFonts w:hint="eastAsia"/>
        </w:rPr>
        <w:t xml:space="preserve"> </w:t>
      </w:r>
      <w:r>
        <w:t xml:space="preserve"> </w:t>
      </w:r>
      <w:r w:rsidRPr="00BF18D7">
        <w:rPr>
          <w:color w:val="FF0000"/>
        </w:rPr>
        <w:t xml:space="preserve">  </w:t>
      </w:r>
      <w:r w:rsidRPr="00BF18D7">
        <w:rPr>
          <w:rFonts w:hint="eastAsia"/>
          <w:color w:val="FF0000"/>
        </w:rPr>
        <w:t>目的：只查询与把结果导出到文件，不对程序进行操作</w:t>
      </w:r>
    </w:p>
    <w:p w14:paraId="6FE71779" w14:textId="44D33B1E" w:rsidR="000A6EB3" w:rsidRDefault="000A6EB3" w:rsidP="000A6EB3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查看</w:t>
      </w:r>
      <w:r>
        <w:t>4</w:t>
      </w:r>
      <w:r>
        <w:rPr>
          <w:rFonts w:hint="eastAsia"/>
        </w:rPr>
        <w:t>台备加载服务器上8个monitor是否在运行</w:t>
      </w:r>
    </w:p>
    <w:p w14:paraId="39DF9C6E" w14:textId="4AB0E6B0" w:rsidR="004F0DC2" w:rsidRDefault="004F0DC2" w:rsidP="004F0DC2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查看8个monitor程序是否正常运行</w:t>
      </w:r>
    </w:p>
    <w:p w14:paraId="43F6CADD" w14:textId="68668580" w:rsidR="004F0DC2" w:rsidRPr="004F0DC2" w:rsidRDefault="004F0DC2" w:rsidP="004F0DC2">
      <w:pPr>
        <w:pStyle w:val="a3"/>
        <w:ind w:left="360"/>
      </w:pPr>
      <w:r>
        <w:t>p</w:t>
      </w:r>
      <w:r w:rsidR="000A6EB3">
        <w:t>s -ef|grep monitor|g</w:t>
      </w:r>
      <w:r>
        <w:t xml:space="preserve">rep -v grep|sort -r|uniq -c </w:t>
      </w:r>
    </w:p>
    <w:p w14:paraId="34EF131D" w14:textId="213F34A4" w:rsidR="004F0DC2" w:rsidRDefault="004F0DC2" w:rsidP="004F0DC2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把在四台服务器上执行的结果导入到一个文件，然后进行去重过滤</w:t>
      </w:r>
    </w:p>
    <w:p w14:paraId="10D336AC" w14:textId="31977266" w:rsidR="004F0DC2" w:rsidRDefault="004F0DC2" w:rsidP="004F0DC2">
      <w:pPr>
        <w:pStyle w:val="a3"/>
        <w:ind w:left="720" w:firstLineChars="0" w:firstLine="0"/>
      </w:pPr>
      <w:r>
        <w:rPr>
          <w:rFonts w:hint="eastAsia"/>
        </w:rPr>
        <w:t>最后的文件里的行数为8，则</w:t>
      </w:r>
      <w:r w:rsidR="00DA0159">
        <w:rPr>
          <w:rFonts w:hint="eastAsia"/>
        </w:rPr>
        <w:t>不显示，不导出文件</w:t>
      </w:r>
    </w:p>
    <w:p w14:paraId="1A0C83D4" w14:textId="612CD838" w:rsidR="00DA0159" w:rsidRDefault="00DA0159" w:rsidP="00DA0159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若文件里的行数小于8，按业务名称进行过滤，把最后剩余的业务名称登录相应的服务器，执行monit</w:t>
      </w:r>
      <w:r>
        <w:t>or</w:t>
      </w:r>
      <w:r>
        <w:rPr>
          <w:rFonts w:hint="eastAsia"/>
        </w:rPr>
        <w:t>守护程序</w:t>
      </w:r>
    </w:p>
    <w:p w14:paraId="106FD5E1" w14:textId="719DC6BC" w:rsidR="00E554A1" w:rsidRDefault="00E554A1" w:rsidP="00E554A1">
      <w:pPr>
        <w:ind w:left="360"/>
      </w:pPr>
      <w:r w:rsidRPr="00E554A1">
        <w:rPr>
          <w:rFonts w:hint="eastAsia"/>
          <w:color w:val="FF0000"/>
        </w:rPr>
        <w:t>目的：查询备加载机上monitor守护程序是否正常运行，把未运行的程序启动</w:t>
      </w:r>
    </w:p>
    <w:p w14:paraId="1FB388BE" w14:textId="4A87A280" w:rsidR="00250065" w:rsidRPr="001C6075" w:rsidRDefault="001C6075" w:rsidP="001C6075">
      <w:pPr>
        <w:pStyle w:val="2"/>
        <w:rPr>
          <w:u w:val="single"/>
        </w:rPr>
      </w:pPr>
      <w:r>
        <w:rPr>
          <w:rFonts w:hint="eastAsia"/>
        </w:rPr>
        <w:t>二、</w:t>
      </w:r>
      <w:r w:rsidR="00250065">
        <w:rPr>
          <w:rFonts w:hint="eastAsia"/>
        </w:rPr>
        <w:t>转发</w:t>
      </w:r>
    </w:p>
    <w:p w14:paraId="31D0361B" w14:textId="26186CF2" w:rsidR="00AC4D18" w:rsidRPr="001C6075" w:rsidRDefault="00AC4D18" w:rsidP="00AC4D18">
      <w:pPr>
        <w:pStyle w:val="a3"/>
        <w:numPr>
          <w:ilvl w:val="0"/>
          <w:numId w:val="4"/>
        </w:numPr>
        <w:ind w:firstLineChars="0"/>
      </w:pPr>
      <w:r w:rsidRPr="001C6075">
        <w:rPr>
          <w:rFonts w:hint="eastAsia"/>
        </w:rPr>
        <w:t>校验redis一二级是否是初始化的主从关系</w:t>
      </w:r>
    </w:p>
    <w:p w14:paraId="12185662" w14:textId="5071EFC0" w:rsidR="00AC4D18" w:rsidRDefault="00AC4D18" w:rsidP="00AC4D18">
      <w:pPr>
        <w:pStyle w:val="a3"/>
        <w:numPr>
          <w:ilvl w:val="0"/>
          <w:numId w:val="6"/>
        </w:numPr>
        <w:ind w:firstLineChars="0"/>
      </w:pPr>
      <w:r w:rsidRPr="001C6075">
        <w:rPr>
          <w:rFonts w:hint="eastAsia"/>
        </w:rPr>
        <w:t>发现redis一二级的主从关系发生变化，把最新的主从关系打印到当前屏幕并导出到文件</w:t>
      </w:r>
    </w:p>
    <w:p w14:paraId="3E077E21" w14:textId="3D9CEECB" w:rsidR="001C6075" w:rsidRPr="001C6075" w:rsidRDefault="001C6075" w:rsidP="001C6075">
      <w:pPr>
        <w:ind w:left="360"/>
        <w:rPr>
          <w:color w:val="FF0000"/>
        </w:rPr>
      </w:pPr>
      <w:r w:rsidRPr="001C6075">
        <w:rPr>
          <w:rFonts w:hint="eastAsia"/>
          <w:color w:val="FF0000"/>
        </w:rPr>
        <w:t>目的：查询当前redis主从关系，如与初始化之前不同则打印并导出文件</w:t>
      </w:r>
    </w:p>
    <w:p w14:paraId="00215A0E" w14:textId="784CB263" w:rsidR="00AC4D18" w:rsidRDefault="00AC4D18" w:rsidP="00AC4D18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查看一二三四级redis中python脚本是否正常运行</w:t>
      </w:r>
    </w:p>
    <w:p w14:paraId="02FE7EA2" w14:textId="388530AD" w:rsidR="00AC4D18" w:rsidRDefault="00AC4D18" w:rsidP="00AC4D18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查询正常运行则无显示，无导出文件。</w:t>
      </w:r>
    </w:p>
    <w:p w14:paraId="68A92AFF" w14:textId="0D57E74F" w:rsidR="00AC4D18" w:rsidRDefault="00AC4D18" w:rsidP="00AC4D18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查看有部分服务器py</w:t>
      </w:r>
      <w:r>
        <w:t>thon</w:t>
      </w:r>
      <w:r>
        <w:rPr>
          <w:rFonts w:hint="eastAsia"/>
        </w:rPr>
        <w:t>脚本未运行，则重新启动python脚本</w:t>
      </w:r>
    </w:p>
    <w:p w14:paraId="0051775A" w14:textId="5BD3D5B8" w:rsidR="003F13FD" w:rsidRPr="003F13FD" w:rsidRDefault="003F13FD" w:rsidP="003F13FD">
      <w:pPr>
        <w:ind w:left="360"/>
        <w:rPr>
          <w:color w:val="FF0000"/>
        </w:rPr>
      </w:pPr>
      <w:r w:rsidRPr="003F13FD">
        <w:rPr>
          <w:rFonts w:hint="eastAsia"/>
          <w:color w:val="FF0000"/>
        </w:rPr>
        <w:t>目的：查询python注册脚本，若脚本未在运行，则启动</w:t>
      </w:r>
    </w:p>
    <w:p w14:paraId="10D6379F" w14:textId="394096C1" w:rsidR="00AC4D18" w:rsidRDefault="00AC4D18" w:rsidP="00AC4D18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校验redis一级与二三四级redis版本号是否一致</w:t>
      </w:r>
    </w:p>
    <w:p w14:paraId="43DCD47F" w14:textId="1B3E7532" w:rsidR="00AC4D18" w:rsidRDefault="00AC4D18" w:rsidP="00AC4D18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查询所有redis转发正常无显示，无导出文件</w:t>
      </w:r>
    </w:p>
    <w:p w14:paraId="5411B9DD" w14:textId="68BAE608" w:rsidR="00577A0B" w:rsidRDefault="00AC4D18" w:rsidP="00577A0B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查询有部分服务器redis版本校验不一致的，把不同的服务器的ip显示</w:t>
      </w:r>
      <w:r w:rsidR="00577A0B">
        <w:rPr>
          <w:rFonts w:hint="eastAsia"/>
        </w:rPr>
        <w:t>出来，并导出到文件</w:t>
      </w:r>
    </w:p>
    <w:p w14:paraId="6517BA37" w14:textId="68AE4FC3" w:rsidR="003F13FD" w:rsidRPr="003F13FD" w:rsidRDefault="003F13FD" w:rsidP="003F13FD">
      <w:pPr>
        <w:ind w:left="360"/>
        <w:rPr>
          <w:color w:val="FF0000"/>
        </w:rPr>
      </w:pPr>
      <w:r w:rsidRPr="003F13FD">
        <w:rPr>
          <w:rFonts w:hint="eastAsia"/>
          <w:color w:val="FF0000"/>
        </w:rPr>
        <w:t>目的：查询所有redi</w:t>
      </w:r>
      <w:r w:rsidRPr="003F13FD">
        <w:rPr>
          <w:color w:val="FF0000"/>
        </w:rPr>
        <w:t>s</w:t>
      </w:r>
      <w:r w:rsidRPr="003F13FD">
        <w:rPr>
          <w:rFonts w:hint="eastAsia"/>
          <w:color w:val="FF0000"/>
        </w:rPr>
        <w:t>版本号是否一致，发现三四级版本不一致，则重启redis并记录日志</w:t>
      </w:r>
    </w:p>
    <w:p w14:paraId="55350CF3" w14:textId="1F140E9C" w:rsidR="00250065" w:rsidRDefault="00F554B5" w:rsidP="00D2453F">
      <w:pPr>
        <w:pStyle w:val="2"/>
      </w:pPr>
      <w:r>
        <w:rPr>
          <w:rFonts w:hint="eastAsia"/>
        </w:rPr>
        <w:lastRenderedPageBreak/>
        <w:t>三</w:t>
      </w:r>
      <w:r w:rsidR="00D2453F">
        <w:rPr>
          <w:rFonts w:hint="eastAsia"/>
        </w:rPr>
        <w:t>、</w:t>
      </w:r>
      <w:r w:rsidR="00250065">
        <w:rPr>
          <w:rFonts w:hint="eastAsia"/>
        </w:rPr>
        <w:t>落地</w:t>
      </w:r>
    </w:p>
    <w:p w14:paraId="4068C119" w14:textId="1701677C" w:rsidR="00D2453F" w:rsidRDefault="00D2453F" w:rsidP="005D72A6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8个业务，输入业务名称，则查看</w:t>
      </w:r>
      <w:r w:rsidR="005D72A6">
        <w:rPr>
          <w:rFonts w:hint="eastAsia"/>
        </w:rPr>
        <w:t>输入</w:t>
      </w:r>
      <w:r>
        <w:rPr>
          <w:rFonts w:hint="eastAsia"/>
        </w:rPr>
        <w:t>业务的前端机运行情况</w:t>
      </w:r>
    </w:p>
    <w:p w14:paraId="333280D2" w14:textId="59A9F732" w:rsidR="005D72A6" w:rsidRDefault="00D2453F" w:rsidP="005D72A6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查看tensor与守护G_tensor是否运行</w:t>
      </w:r>
    </w:p>
    <w:p w14:paraId="0409C6D9" w14:textId="39456571" w:rsidR="005D72A6" w:rsidRDefault="005D72A6" w:rsidP="005D72A6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发现有tensor与G_ten</w:t>
      </w:r>
      <w:r>
        <w:t>sor</w:t>
      </w:r>
      <w:r>
        <w:rPr>
          <w:rFonts w:hint="eastAsia"/>
        </w:rPr>
        <w:t>的程序未运行则把未运行的机器ip打印在屏幕并输出到一个文件里。</w:t>
      </w:r>
    </w:p>
    <w:p w14:paraId="2663712F" w14:textId="140C9FE0" w:rsidR="00D2453F" w:rsidRDefault="005D72A6" w:rsidP="00BA32B4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登录未运行程序的机器，重启程序</w:t>
      </w:r>
    </w:p>
    <w:p w14:paraId="435E084D" w14:textId="72985840" w:rsidR="00827E4D" w:rsidRPr="00827E4D" w:rsidRDefault="00827E4D" w:rsidP="00827E4D">
      <w:pPr>
        <w:rPr>
          <w:rFonts w:hint="eastAsia"/>
          <w:color w:val="FF0000"/>
        </w:rPr>
      </w:pPr>
      <w:r w:rsidRPr="00827E4D">
        <w:rPr>
          <w:rFonts w:hint="eastAsia"/>
          <w:color w:val="FF0000"/>
        </w:rPr>
        <w:t>目的：查询每个业务的前端机配置是否一致，把不一致的机器ip打印档当前屏幕并输出到一个文件，把不同步的机器重启程序</w:t>
      </w:r>
    </w:p>
    <w:p w14:paraId="7F66A591" w14:textId="5DF51AA7" w:rsidR="00827E4D" w:rsidRDefault="00827E4D" w:rsidP="00827E4D">
      <w:pPr>
        <w:rPr>
          <w:rFonts w:hint="eastAsia"/>
        </w:rPr>
      </w:pPr>
    </w:p>
    <w:p w14:paraId="5503A2CD" w14:textId="79D03EC0" w:rsidR="00BA32B4" w:rsidRDefault="00F554B5" w:rsidP="00BE40EC">
      <w:pPr>
        <w:pStyle w:val="2"/>
        <w:rPr>
          <w:rFonts w:hint="eastAsia"/>
        </w:rPr>
      </w:pPr>
      <w:r>
        <w:rPr>
          <w:rFonts w:hint="eastAsia"/>
        </w:rPr>
        <w:t>四</w:t>
      </w:r>
      <w:r w:rsidR="00827E4D">
        <w:rPr>
          <w:rFonts w:hint="eastAsia"/>
        </w:rPr>
        <w:t>、consul</w:t>
      </w:r>
      <w:bookmarkStart w:id="0" w:name="_GoBack"/>
      <w:bookmarkEnd w:id="0"/>
    </w:p>
    <w:p w14:paraId="283A73C4" w14:textId="4CEC5E08" w:rsidR="008918EC" w:rsidRDefault="00827E4D" w:rsidP="008918EC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查询一二级consul的server端是否正常运行，把不正常的机器的ip打印在当前屏幕并输出到文件。（此处不对机器做操作）</w:t>
      </w:r>
    </w:p>
    <w:p w14:paraId="22E039CA" w14:textId="66BEE6EF" w:rsidR="00827E4D" w:rsidRDefault="00827E4D" w:rsidP="00827E4D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查询所有三四级consul的server与client端是否正常运行，把不正常运行的机器</w:t>
      </w:r>
      <w:r>
        <w:t>ip</w:t>
      </w:r>
      <w:r>
        <w:rPr>
          <w:rFonts w:hint="eastAsia"/>
        </w:rPr>
        <w:t>打印到当前屏幕并输出到文件</w:t>
      </w:r>
    </w:p>
    <w:p w14:paraId="557E3B89" w14:textId="5868C966" w:rsidR="00827E4D" w:rsidRDefault="00827E4D" w:rsidP="00827E4D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把文件中的ip，重启其consul服务</w:t>
      </w:r>
    </w:p>
    <w:p w14:paraId="470332AF" w14:textId="115463A2" w:rsidR="00BE40EC" w:rsidRPr="00BE40EC" w:rsidRDefault="00BE40EC" w:rsidP="00BE40EC">
      <w:pPr>
        <w:rPr>
          <w:rFonts w:hint="eastAsia"/>
          <w:color w:val="FF0000"/>
        </w:rPr>
      </w:pPr>
      <w:r w:rsidRPr="00BE40EC">
        <w:rPr>
          <w:rFonts w:hint="eastAsia"/>
          <w:color w:val="FF0000"/>
        </w:rPr>
        <w:t>目的：查询所有机器上consu</w:t>
      </w:r>
      <w:r w:rsidRPr="00BE40EC">
        <w:rPr>
          <w:color w:val="FF0000"/>
        </w:rPr>
        <w:t>l</w:t>
      </w:r>
      <w:r w:rsidRPr="00BE40EC">
        <w:rPr>
          <w:rFonts w:hint="eastAsia"/>
          <w:color w:val="FF0000"/>
        </w:rPr>
        <w:t>服务是否正常，把除一二级以外有问题的机器，重启consul程序</w:t>
      </w:r>
    </w:p>
    <w:sectPr w:rsidR="00BE40EC" w:rsidRPr="00BE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0E066" w14:textId="77777777" w:rsidR="00F07A59" w:rsidRDefault="00F07A59" w:rsidP="000A6EB3">
      <w:r>
        <w:separator/>
      </w:r>
    </w:p>
  </w:endnote>
  <w:endnote w:type="continuationSeparator" w:id="0">
    <w:p w14:paraId="37F60B13" w14:textId="77777777" w:rsidR="00F07A59" w:rsidRDefault="00F07A59" w:rsidP="000A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146B7" w14:textId="77777777" w:rsidR="00F07A59" w:rsidRDefault="00F07A59" w:rsidP="000A6EB3">
      <w:r>
        <w:separator/>
      </w:r>
    </w:p>
  </w:footnote>
  <w:footnote w:type="continuationSeparator" w:id="0">
    <w:p w14:paraId="15AD67BE" w14:textId="77777777" w:rsidR="00F07A59" w:rsidRDefault="00F07A59" w:rsidP="000A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A4FEF"/>
    <w:multiLevelType w:val="hybridMultilevel"/>
    <w:tmpl w:val="D0C6E76C"/>
    <w:lvl w:ilvl="0" w:tplc="57EEC9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7F4719"/>
    <w:multiLevelType w:val="hybridMultilevel"/>
    <w:tmpl w:val="81506484"/>
    <w:lvl w:ilvl="0" w:tplc="B008C3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E90162"/>
    <w:multiLevelType w:val="hybridMultilevel"/>
    <w:tmpl w:val="0D6E7A1C"/>
    <w:lvl w:ilvl="0" w:tplc="F474CFD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3D5A6053"/>
    <w:multiLevelType w:val="hybridMultilevel"/>
    <w:tmpl w:val="55AC2056"/>
    <w:lvl w:ilvl="0" w:tplc="51768D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2FE3FC1"/>
    <w:multiLevelType w:val="hybridMultilevel"/>
    <w:tmpl w:val="879CED1A"/>
    <w:lvl w:ilvl="0" w:tplc="72B648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223E98"/>
    <w:multiLevelType w:val="hybridMultilevel"/>
    <w:tmpl w:val="1E227650"/>
    <w:lvl w:ilvl="0" w:tplc="ED78D8D6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480403BF"/>
    <w:multiLevelType w:val="hybridMultilevel"/>
    <w:tmpl w:val="7BB0AC0E"/>
    <w:lvl w:ilvl="0" w:tplc="A16886D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5A617F7D"/>
    <w:multiLevelType w:val="hybridMultilevel"/>
    <w:tmpl w:val="86B8A38A"/>
    <w:lvl w:ilvl="0" w:tplc="620AA49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61F23F56"/>
    <w:multiLevelType w:val="hybridMultilevel"/>
    <w:tmpl w:val="1690D88E"/>
    <w:lvl w:ilvl="0" w:tplc="41FE34F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687C2356"/>
    <w:multiLevelType w:val="hybridMultilevel"/>
    <w:tmpl w:val="61568148"/>
    <w:lvl w:ilvl="0" w:tplc="D2DA9E2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69D14BA7"/>
    <w:multiLevelType w:val="hybridMultilevel"/>
    <w:tmpl w:val="7D14F304"/>
    <w:lvl w:ilvl="0" w:tplc="24F0782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70C916AE"/>
    <w:multiLevelType w:val="hybridMultilevel"/>
    <w:tmpl w:val="E4460D60"/>
    <w:lvl w:ilvl="0" w:tplc="3350FF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A7D6B4D"/>
    <w:multiLevelType w:val="hybridMultilevel"/>
    <w:tmpl w:val="D4BCAA5A"/>
    <w:lvl w:ilvl="0" w:tplc="44A273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7E3C2AFB"/>
    <w:multiLevelType w:val="hybridMultilevel"/>
    <w:tmpl w:val="C7BAE5CA"/>
    <w:lvl w:ilvl="0" w:tplc="93DABC3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0"/>
  </w:num>
  <w:num w:numId="8">
    <w:abstractNumId w:val="5"/>
  </w:num>
  <w:num w:numId="9">
    <w:abstractNumId w:val="11"/>
  </w:num>
  <w:num w:numId="10">
    <w:abstractNumId w:val="7"/>
  </w:num>
  <w:num w:numId="11">
    <w:abstractNumId w:val="8"/>
  </w:num>
  <w:num w:numId="12">
    <w:abstractNumId w:val="9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6E"/>
    <w:rsid w:val="000A6EB3"/>
    <w:rsid w:val="000E400F"/>
    <w:rsid w:val="001C6075"/>
    <w:rsid w:val="00250065"/>
    <w:rsid w:val="003F13FD"/>
    <w:rsid w:val="004F0DC2"/>
    <w:rsid w:val="00577A0B"/>
    <w:rsid w:val="005D72A6"/>
    <w:rsid w:val="00827E4D"/>
    <w:rsid w:val="00863B6E"/>
    <w:rsid w:val="008918EC"/>
    <w:rsid w:val="008C1DFE"/>
    <w:rsid w:val="00A14822"/>
    <w:rsid w:val="00AC4D18"/>
    <w:rsid w:val="00BA32B4"/>
    <w:rsid w:val="00BE40EC"/>
    <w:rsid w:val="00BF18D7"/>
    <w:rsid w:val="00D2453F"/>
    <w:rsid w:val="00DA0159"/>
    <w:rsid w:val="00E554A1"/>
    <w:rsid w:val="00E901B0"/>
    <w:rsid w:val="00F07A59"/>
    <w:rsid w:val="00F5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5602F"/>
  <w15:chartTrackingRefBased/>
  <w15:docId w15:val="{9D8E779D-3189-43B3-99D0-07105D46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D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F0D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06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A6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6E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6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6EB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F0DC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4F0DC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杨</dc:creator>
  <cp:keywords/>
  <dc:description/>
  <cp:lastModifiedBy>阳 杨</cp:lastModifiedBy>
  <cp:revision>13</cp:revision>
  <dcterms:created xsi:type="dcterms:W3CDTF">2020-05-28T10:59:00Z</dcterms:created>
  <dcterms:modified xsi:type="dcterms:W3CDTF">2020-06-10T10:55:00Z</dcterms:modified>
</cp:coreProperties>
</file>