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24087246"/>
        <w:docPartObj>
          <w:docPartGallery w:val="Cover Pages"/>
          <w:docPartUnique/>
        </w:docPartObj>
      </w:sdtPr>
      <w:sdtEndPr>
        <w:rPr>
          <w:rFonts w:ascii="微软雅黑" w:eastAsia="微软雅黑" w:hAnsi="微软雅黑" w:cs="Times New Roman"/>
        </w:rPr>
      </w:sdtEndPr>
      <w:sdtContent>
        <w:p w:rsidR="00E24B2C" w:rsidRDefault="00E24B2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021F94B2" id="组 149" o:spid="_x0000_s1026" style="position:absolute;left:0;text-align:left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9aJqWtkAAAAGAQAADwAAAGRycy9kb3du&#10;cmV2LnhtbEyPQW/CMAyF75P2HyJP2m2kZRvbuqYIoXFGFC7cQuM11RKnagKUfz+zy7hYfnrWe5/L&#10;+eidOOEQu0AK8kkGAqkJpqNWwW67enoHEZMmo10gVHDBCPPq/q7UhQln2uCpTq3gEIqFVmBT6gsp&#10;Y2PR6zgJPRJ732HwOrEcWmkGfeZw7+Q0y2bS6464weoelxabn/rouTeu376c9OvLuLLLxXPo9rip&#10;lXp8GBefIBKO6f8YrviMDhUzHcKRTBROAT+S/ubVy1+nrA+8feQvIKtS3uJXvwA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1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377E4A" w:rsidRDefault="00377E4A">
          <w:pPr>
            <w:widowControl/>
            <w:spacing w:line="240" w:lineRule="auto"/>
            <w:jc w:val="left"/>
            <w:rPr>
              <w:rFonts w:ascii="微软雅黑" w:eastAsia="微软雅黑" w:hAnsi="微软雅黑" w:cs="Times New Roman"/>
            </w:rPr>
          </w:pPr>
        </w:p>
        <w:p w:rsidR="00377E4A" w:rsidRDefault="00377E4A">
          <w:pPr>
            <w:widowControl/>
            <w:spacing w:line="240" w:lineRule="auto"/>
            <w:jc w:val="left"/>
            <w:rPr>
              <w:rFonts w:ascii="微软雅黑" w:eastAsia="微软雅黑" w:hAnsi="微软雅黑" w:cs="Times New Roman"/>
            </w:rPr>
          </w:pPr>
        </w:p>
        <w:p w:rsidR="00377E4A" w:rsidRDefault="00377E4A">
          <w:pPr>
            <w:widowControl/>
            <w:spacing w:line="240" w:lineRule="auto"/>
            <w:jc w:val="left"/>
            <w:rPr>
              <w:rFonts w:ascii="微软雅黑" w:eastAsia="微软雅黑" w:hAnsi="微软雅黑" w:cs="Times New Roman"/>
            </w:rPr>
          </w:pPr>
        </w:p>
        <w:p w:rsidR="00377E4A" w:rsidRDefault="00377E4A">
          <w:pPr>
            <w:widowControl/>
            <w:spacing w:line="240" w:lineRule="auto"/>
            <w:jc w:val="left"/>
            <w:rPr>
              <w:rFonts w:ascii="微软雅黑" w:eastAsia="微软雅黑" w:hAnsi="微软雅黑" w:cs="Times New Roman"/>
            </w:rPr>
          </w:pPr>
        </w:p>
        <w:p w:rsidR="00E24B2C" w:rsidRDefault="00722C12">
          <w:pPr>
            <w:widowControl/>
            <w:spacing w:line="240" w:lineRule="auto"/>
            <w:jc w:val="left"/>
            <w:rPr>
              <w:rFonts w:ascii="微软雅黑" w:eastAsia="微软雅黑" w:hAnsi="微软雅黑" w:cs="Times New Roman"/>
            </w:rPr>
          </w:pPr>
        </w:p>
      </w:sdtContent>
    </w:sdt>
    <w:p w:rsidR="00704074" w:rsidRDefault="00704074">
      <w:pPr>
        <w:rPr>
          <w:rFonts w:ascii="微软雅黑" w:eastAsia="微软雅黑" w:hAnsi="微软雅黑" w:cs="Times New Roman"/>
        </w:rPr>
      </w:pPr>
    </w:p>
    <w:p w:rsidR="00704074" w:rsidRDefault="00704074">
      <w:pPr>
        <w:rPr>
          <w:rFonts w:ascii="微软雅黑" w:eastAsia="微软雅黑" w:hAnsi="微软雅黑" w:cs="Times New Roman"/>
        </w:rPr>
      </w:pPr>
    </w:p>
    <w:p w:rsidR="00377E4A" w:rsidRPr="00377E4A" w:rsidRDefault="00377E4A" w:rsidP="00377E4A">
      <w:pPr>
        <w:widowControl/>
        <w:jc w:val="center"/>
        <w:rPr>
          <w:rFonts w:ascii="Times New Roman" w:eastAsiaTheme="minorEastAsia" w:hAnsi="Times New Roman" w:cs="Times New Roman"/>
          <w:b/>
          <w:color w:val="000000" w:themeColor="text1"/>
          <w:kern w:val="0"/>
          <w:sz w:val="56"/>
          <w:szCs w:val="28"/>
          <w:lang w:val="es-ES"/>
        </w:rPr>
      </w:pPr>
      <w:r w:rsidRPr="00377E4A">
        <w:rPr>
          <w:rFonts w:ascii="Times New Roman" w:eastAsiaTheme="minorEastAsia" w:hAnsi="Times New Roman" w:cs="Times New Roman"/>
          <w:b/>
          <w:color w:val="000000" w:themeColor="text1"/>
          <w:kern w:val="0"/>
          <w:sz w:val="56"/>
          <w:szCs w:val="28"/>
          <w:lang w:val="es-ES"/>
        </w:rPr>
        <w:t>NMS</w:t>
      </w:r>
    </w:p>
    <w:p w:rsidR="00377E4A" w:rsidRDefault="00377E4A" w:rsidP="00377E4A">
      <w:pPr>
        <w:pStyle w:val="afff"/>
        <w:spacing w:before="468" w:after="156"/>
      </w:pPr>
      <w:r w:rsidRPr="00377E4A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AB7EE8D" wp14:editId="7D4784D7">
                <wp:simplePos x="0" y="0"/>
                <wp:positionH relativeFrom="column">
                  <wp:posOffset>-33655</wp:posOffset>
                </wp:positionH>
                <wp:positionV relativeFrom="paragraph">
                  <wp:posOffset>-7621</wp:posOffset>
                </wp:positionV>
                <wp:extent cx="5253355" cy="0"/>
                <wp:effectExtent l="0" t="0" r="23495" b="1905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439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left:0;text-align:left;margin-left:-2.65pt;margin-top:-.6pt;width:413.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YrIA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"/>
            </w:pict>
          </mc:Fallback>
        </mc:AlternateContent>
      </w:r>
      <w:r>
        <w:rPr>
          <w:rFonts w:hint="eastAsia"/>
        </w:rPr>
        <w:t>业务说明</w:t>
      </w:r>
      <w:r w:rsidRPr="00A631EB">
        <w:rPr>
          <w:rFonts w:hint="eastAsia"/>
        </w:rPr>
        <w:t>手册</w:t>
      </w:r>
    </w:p>
    <w:p w:rsidR="00377E4A" w:rsidRPr="00377E4A" w:rsidRDefault="00377E4A" w:rsidP="00377E4A">
      <w:pPr>
        <w:rPr>
          <w:rFonts w:ascii="宋体" w:eastAsia="宋体" w:hAnsi="宋体"/>
          <w:sz w:val="72"/>
          <w:szCs w:val="72"/>
          <w:lang w:val="es-ES"/>
        </w:rPr>
      </w:pPr>
      <w:r>
        <w:rPr>
          <w:rFonts w:ascii="宋体" w:eastAsia="宋体" w:hAnsi="宋体" w:hint="eastAsia"/>
          <w:sz w:val="72"/>
          <w:szCs w:val="72"/>
          <w:lang w:val="es-ES"/>
        </w:rPr>
        <w:t xml:space="preserve"> </w:t>
      </w:r>
      <w:r>
        <w:rPr>
          <w:rFonts w:ascii="宋体" w:eastAsia="宋体" w:hAnsi="宋体"/>
          <w:sz w:val="72"/>
          <w:szCs w:val="72"/>
          <w:lang w:val="es-ES"/>
        </w:rPr>
        <w:t xml:space="preserve">            </w:t>
      </w:r>
    </w:p>
    <w:p w:rsidR="00377E4A" w:rsidRDefault="00377E4A" w:rsidP="00377E4A">
      <w:pPr>
        <w:rPr>
          <w:lang w:val="es-ES"/>
        </w:rPr>
      </w:pPr>
    </w:p>
    <w:p w:rsidR="00377E4A" w:rsidRDefault="00377E4A" w:rsidP="00377E4A">
      <w:pPr>
        <w:rPr>
          <w:lang w:val="es-ES"/>
        </w:rPr>
      </w:pPr>
    </w:p>
    <w:p w:rsidR="00377E4A" w:rsidRDefault="00377E4A" w:rsidP="00377E4A">
      <w:pPr>
        <w:rPr>
          <w:lang w:val="es-ES"/>
        </w:rPr>
      </w:pPr>
    </w:p>
    <w:p w:rsidR="00377E4A" w:rsidRDefault="00377E4A" w:rsidP="00377E4A">
      <w:pPr>
        <w:rPr>
          <w:lang w:val="es-ES"/>
        </w:rPr>
      </w:pPr>
    </w:p>
    <w:p w:rsidR="00377E4A" w:rsidRPr="00377E4A" w:rsidRDefault="00377E4A" w:rsidP="00377E4A">
      <w:pPr>
        <w:rPr>
          <w:lang w:val="es-ES"/>
        </w:rPr>
      </w:pPr>
    </w:p>
    <w:p w:rsidR="00377E4A" w:rsidRDefault="00377E4A">
      <w:pPr>
        <w:rPr>
          <w:rFonts w:ascii="微软雅黑" w:eastAsia="微软雅黑" w:hAnsi="微软雅黑" w:cs="Times New Roman"/>
          <w:lang w:val="es-ES"/>
        </w:rPr>
      </w:pPr>
    </w:p>
    <w:p w:rsidR="00377E4A" w:rsidRPr="00C16A15" w:rsidRDefault="00377E4A" w:rsidP="00C16A15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</w:pPr>
      <w:r w:rsidRPr="00C16A15"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  <w:t>Copyright @ CEIEC</w:t>
      </w:r>
    </w:p>
    <w:p w:rsidR="00377E4A" w:rsidRPr="00C16A15" w:rsidRDefault="00377E4A" w:rsidP="00C16A15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</w:pPr>
      <w:r w:rsidRPr="00C16A15"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  <w:t>Version Number: V 1.0, 2020</w:t>
      </w:r>
    </w:p>
    <w:p w:rsidR="00D12F93" w:rsidRDefault="00D12F93">
      <w:pPr>
        <w:rPr>
          <w:rFonts w:ascii="微软雅黑" w:eastAsia="微软雅黑" w:hAnsi="微软雅黑" w:cs="Times New Roman" w:hint="eastAsia"/>
          <w:lang w:val="es-ES"/>
        </w:rPr>
        <w:sectPr w:rsidR="00D12F93" w:rsidSect="00E24B2C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pgNumType w:fmt="upperRoman" w:start="0"/>
          <w:cols w:space="720"/>
          <w:titlePg/>
          <w:docGrid w:type="lines" w:linePitch="312"/>
        </w:sectPr>
      </w:pPr>
    </w:p>
    <w:p w:rsidR="00377E4A" w:rsidRPr="00377E4A" w:rsidRDefault="00377E4A">
      <w:pPr>
        <w:rPr>
          <w:rFonts w:ascii="微软雅黑" w:eastAsia="微软雅黑" w:hAnsi="微软雅黑" w:cs="Times New Roman" w:hint="eastAsia"/>
          <w:lang w:val="es-ES"/>
        </w:rPr>
      </w:pPr>
    </w:p>
    <w:p w:rsidR="00377E4A" w:rsidRPr="00377E4A" w:rsidRDefault="00377E4A">
      <w:pPr>
        <w:rPr>
          <w:rFonts w:ascii="微软雅黑" w:eastAsia="微软雅黑" w:hAnsi="微软雅黑" w:cs="Times New Roman"/>
          <w:lang w:val="es-ES"/>
        </w:rPr>
      </w:pPr>
    </w:p>
    <w:p w:rsidR="00704074" w:rsidRPr="00377E4A" w:rsidRDefault="00DF30F7">
      <w:pPr>
        <w:jc w:val="center"/>
        <w:rPr>
          <w:rFonts w:asciiTheme="majorEastAsia" w:eastAsiaTheme="majorEastAsia" w:hAnsiTheme="majorEastAsia" w:cs="Times New Roman"/>
          <w:sz w:val="52"/>
          <w:szCs w:val="52"/>
        </w:rPr>
      </w:pPr>
      <w:r w:rsidRPr="00377E4A">
        <w:rPr>
          <w:rFonts w:asciiTheme="majorEastAsia" w:eastAsiaTheme="majorEastAsia" w:hAnsiTheme="majorEastAsia" w:cs="Times New Roman"/>
          <w:b/>
          <w:bCs/>
          <w:sz w:val="52"/>
          <w:szCs w:val="52"/>
        </w:rPr>
        <w:t>版权声明</w:t>
      </w:r>
    </w:p>
    <w:p w:rsidR="00704074" w:rsidRPr="00377E4A" w:rsidRDefault="00DF30F7">
      <w:pPr>
        <w:spacing w:before="100" w:beforeAutospacing="1" w:after="100" w:afterAutospacing="1"/>
        <w:rPr>
          <w:rFonts w:asciiTheme="minorEastAsia" w:eastAsiaTheme="minorEastAsia" w:hAnsiTheme="minorEastAsia" w:cs="Times New Roman"/>
          <w:szCs w:val="24"/>
        </w:rPr>
      </w:pPr>
      <w:r>
        <w:rPr>
          <w:rFonts w:ascii="微软雅黑" w:eastAsia="微软雅黑" w:hAnsi="微软雅黑" w:cs="Times New Roman"/>
        </w:rPr>
        <w:tab/>
      </w:r>
      <w:r w:rsidRPr="00377E4A">
        <w:rPr>
          <w:rFonts w:asciiTheme="minorEastAsia" w:eastAsiaTheme="minorEastAsia" w:hAnsiTheme="minorEastAsia" w:cs="Times New Roman"/>
          <w:szCs w:val="24"/>
        </w:rPr>
        <w:t>本使用手册版权由</w:t>
      </w:r>
      <w:r w:rsidR="00973924" w:rsidRPr="00377E4A">
        <w:rPr>
          <w:rFonts w:asciiTheme="minorEastAsia" w:eastAsiaTheme="minorEastAsia" w:hAnsiTheme="minorEastAsia" w:cs="Times New Roman"/>
          <w:szCs w:val="24"/>
        </w:rPr>
        <w:t>CEIEC</w:t>
      </w:r>
      <w:r w:rsidRPr="00377E4A">
        <w:rPr>
          <w:rFonts w:asciiTheme="minorEastAsia" w:eastAsiaTheme="minorEastAsia" w:hAnsiTheme="minorEastAsia" w:cs="Times New Roman"/>
          <w:szCs w:val="24"/>
        </w:rPr>
        <w:t>所有，未经</w:t>
      </w:r>
      <w:r w:rsidR="00973924" w:rsidRPr="00377E4A">
        <w:rPr>
          <w:rFonts w:asciiTheme="minorEastAsia" w:eastAsiaTheme="minorEastAsia" w:hAnsiTheme="minorEastAsia" w:cs="Times New Roman"/>
          <w:szCs w:val="24"/>
        </w:rPr>
        <w:t>CEIEC</w:t>
      </w:r>
      <w:r w:rsidRPr="00377E4A">
        <w:rPr>
          <w:rFonts w:asciiTheme="minorEastAsia" w:eastAsiaTheme="minorEastAsia" w:hAnsiTheme="minorEastAsia" w:cs="Times New Roman"/>
          <w:szCs w:val="24"/>
        </w:rPr>
        <w:t>的许可和授权，任何机构及人员不得将本手册及本使用手册包含的任何文字、内容及图片以任何理由，任何方式或手段（电子的或机械的）进行复制或传播。</w:t>
      </w:r>
    </w:p>
    <w:p w:rsidR="00E24B2C" w:rsidRDefault="00E24B2C">
      <w:pPr>
        <w:widowControl/>
        <w:spacing w:line="240" w:lineRule="auto"/>
        <w:jc w:val="left"/>
        <w:rPr>
          <w:rFonts w:ascii="微软雅黑" w:eastAsia="微软雅黑" w:hAnsi="微软雅黑" w:cs="Times New Roman"/>
          <w:b/>
          <w:bCs/>
        </w:rPr>
      </w:pPr>
      <w:r>
        <w:rPr>
          <w:rFonts w:ascii="微软雅黑" w:eastAsia="微软雅黑" w:hAnsi="微软雅黑" w:cs="Times New Roman"/>
          <w:b/>
          <w:bCs/>
        </w:rPr>
        <w:br w:type="page"/>
      </w:r>
      <w:bookmarkStart w:id="0" w:name="_GoBack"/>
      <w:bookmarkEnd w:id="0"/>
    </w:p>
    <w:p w:rsidR="00704074" w:rsidRDefault="00704074">
      <w:pPr>
        <w:widowControl/>
        <w:spacing w:line="240" w:lineRule="auto"/>
        <w:jc w:val="left"/>
        <w:rPr>
          <w:rFonts w:ascii="微软雅黑" w:eastAsia="微软雅黑" w:hAnsi="微软雅黑" w:cs="Times New Roman"/>
          <w:b/>
          <w:bCs/>
        </w:rPr>
      </w:pPr>
    </w:p>
    <w:p w:rsidR="00704074" w:rsidRPr="00C16A15" w:rsidRDefault="00DF30F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16A15">
        <w:rPr>
          <w:rFonts w:asciiTheme="majorEastAsia" w:eastAsiaTheme="majorEastAsia" w:hAnsiTheme="majorEastAsia" w:hint="eastAsia"/>
          <w:b/>
          <w:bCs/>
          <w:sz w:val="44"/>
          <w:szCs w:val="44"/>
        </w:rPr>
        <w:t>修订记录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2001"/>
        <w:gridCol w:w="2499"/>
        <w:gridCol w:w="2499"/>
      </w:tblGrid>
      <w:tr w:rsidR="00704074">
        <w:trPr>
          <w:jc w:val="center"/>
        </w:trPr>
        <w:tc>
          <w:tcPr>
            <w:tcW w:w="1297" w:type="dxa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:rsidR="00704074" w:rsidRPr="00C16A15" w:rsidRDefault="00DF30F7">
            <w:pPr>
              <w:pStyle w:val="aff1"/>
              <w:rPr>
                <w:rFonts w:ascii="宋体" w:eastAsia="宋体" w:hAnsi="宋体"/>
              </w:rPr>
            </w:pPr>
            <w:r w:rsidRPr="00C16A15">
              <w:rPr>
                <w:rStyle w:val="aff4"/>
                <w:rFonts w:ascii="宋体" w:eastAsia="宋体" w:hAnsi="宋体" w:hint="eastAsia"/>
              </w:rPr>
              <w:t>版  本</w:t>
            </w:r>
          </w:p>
        </w:tc>
        <w:tc>
          <w:tcPr>
            <w:tcW w:w="2001" w:type="dxa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:rsidR="00704074" w:rsidRPr="00C16A15" w:rsidRDefault="00DF30F7">
            <w:pPr>
              <w:pStyle w:val="aff1"/>
              <w:rPr>
                <w:rFonts w:ascii="宋体" w:eastAsia="宋体" w:hAnsi="宋体"/>
              </w:rPr>
            </w:pPr>
            <w:r w:rsidRPr="00C16A15">
              <w:rPr>
                <w:rStyle w:val="aff4"/>
                <w:rFonts w:ascii="宋体" w:eastAsia="宋体" w:hAnsi="宋体" w:hint="eastAsia"/>
              </w:rPr>
              <w:t>修订说明</w:t>
            </w:r>
          </w:p>
        </w:tc>
        <w:tc>
          <w:tcPr>
            <w:tcW w:w="2499" w:type="dxa"/>
            <w:shd w:val="clear" w:color="auto" w:fill="BFBFBF"/>
          </w:tcPr>
          <w:p w:rsidR="00704074" w:rsidRPr="00C16A15" w:rsidRDefault="00DF30F7">
            <w:pPr>
              <w:pStyle w:val="aff1"/>
              <w:rPr>
                <w:rStyle w:val="aff4"/>
                <w:rFonts w:ascii="宋体" w:eastAsia="宋体" w:hAnsi="宋体"/>
              </w:rPr>
            </w:pPr>
            <w:r w:rsidRPr="00C16A15">
              <w:rPr>
                <w:rStyle w:val="aff4"/>
                <w:rFonts w:ascii="宋体" w:eastAsia="宋体" w:hAnsi="宋体" w:hint="eastAsia"/>
              </w:rPr>
              <w:t>修订人</w:t>
            </w:r>
          </w:p>
        </w:tc>
        <w:tc>
          <w:tcPr>
            <w:tcW w:w="2499" w:type="dxa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:rsidR="00704074" w:rsidRPr="00C16A15" w:rsidRDefault="00DF30F7">
            <w:pPr>
              <w:pStyle w:val="aff1"/>
              <w:rPr>
                <w:rFonts w:ascii="宋体" w:eastAsia="宋体" w:hAnsi="宋体"/>
              </w:rPr>
            </w:pPr>
            <w:r w:rsidRPr="00C16A15">
              <w:rPr>
                <w:rStyle w:val="aff4"/>
                <w:rFonts w:ascii="宋体" w:eastAsia="宋体" w:hAnsi="宋体" w:hint="eastAsia"/>
              </w:rPr>
              <w:t>编制/日期</w:t>
            </w:r>
          </w:p>
        </w:tc>
      </w:tr>
      <w:tr w:rsidR="00704074">
        <w:trPr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Pr="00C16A15" w:rsidRDefault="00DF30F7">
            <w:pPr>
              <w:pStyle w:val="aff1"/>
              <w:rPr>
                <w:rFonts w:ascii="宋体" w:eastAsia="宋体" w:hAnsi="宋体"/>
              </w:rPr>
            </w:pPr>
            <w:r w:rsidRPr="00C16A15">
              <w:rPr>
                <w:rFonts w:ascii="宋体" w:eastAsia="宋体" w:hAnsi="宋体" w:hint="eastAsia"/>
              </w:rPr>
              <w:t>V1.0</w:t>
            </w: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Pr="00C16A15" w:rsidRDefault="00DF30F7">
            <w:pPr>
              <w:pStyle w:val="aff1"/>
              <w:rPr>
                <w:rFonts w:ascii="宋体" w:eastAsia="宋体" w:hAnsi="宋体"/>
              </w:rPr>
            </w:pPr>
            <w:r w:rsidRPr="00C16A15">
              <w:rPr>
                <w:rFonts w:ascii="宋体" w:eastAsia="宋体" w:hAnsi="宋体" w:hint="eastAsia"/>
              </w:rPr>
              <w:t>初始版本</w:t>
            </w:r>
          </w:p>
        </w:tc>
        <w:tc>
          <w:tcPr>
            <w:tcW w:w="2499" w:type="dxa"/>
          </w:tcPr>
          <w:p w:rsidR="00704074" w:rsidRPr="00C16A15" w:rsidRDefault="00851D35">
            <w:pPr>
              <w:pStyle w:val="aff1"/>
              <w:rPr>
                <w:rFonts w:ascii="宋体" w:eastAsia="宋体" w:hAnsi="宋体"/>
              </w:rPr>
            </w:pPr>
            <w:r w:rsidRPr="00C16A15">
              <w:rPr>
                <w:rFonts w:ascii="宋体" w:eastAsia="宋体" w:hAnsi="宋体" w:hint="eastAsia"/>
              </w:rPr>
              <w:t>尹付涛</w:t>
            </w: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Pr="00C16A15" w:rsidRDefault="007C51FF">
            <w:pPr>
              <w:pStyle w:val="aff1"/>
              <w:rPr>
                <w:rFonts w:ascii="宋体" w:eastAsia="宋体" w:hAnsi="宋体"/>
              </w:rPr>
            </w:pPr>
            <w:r w:rsidRPr="00C16A15">
              <w:rPr>
                <w:rFonts w:ascii="宋体" w:eastAsia="宋体" w:hAnsi="宋体" w:hint="eastAsia"/>
              </w:rPr>
              <w:t>20</w:t>
            </w:r>
            <w:r w:rsidRPr="00C16A15">
              <w:rPr>
                <w:rFonts w:ascii="宋体" w:eastAsia="宋体" w:hAnsi="宋体"/>
              </w:rPr>
              <w:t>20.6.11</w:t>
            </w:r>
          </w:p>
        </w:tc>
      </w:tr>
      <w:tr w:rsidR="00704074">
        <w:trPr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  <w:tc>
          <w:tcPr>
            <w:tcW w:w="2499" w:type="dxa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</w:tr>
      <w:tr w:rsidR="00704074">
        <w:trPr>
          <w:trHeight w:val="385"/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  <w:tc>
          <w:tcPr>
            <w:tcW w:w="2499" w:type="dxa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Default="00704074">
            <w:pPr>
              <w:pStyle w:val="aff1"/>
              <w:rPr>
                <w:rFonts w:ascii="微软雅黑" w:eastAsia="微软雅黑" w:hAnsi="微软雅黑"/>
              </w:rPr>
            </w:pPr>
          </w:p>
        </w:tc>
      </w:tr>
    </w:tbl>
    <w:p w:rsidR="00704074" w:rsidRDefault="00704074">
      <w:pPr>
        <w:widowControl/>
        <w:spacing w:line="240" w:lineRule="auto"/>
        <w:jc w:val="left"/>
        <w:rPr>
          <w:rFonts w:ascii="微软雅黑" w:eastAsia="微软雅黑" w:hAnsi="微软雅黑" w:cs="Times New Roman"/>
          <w:b/>
          <w:bCs/>
        </w:rPr>
      </w:pPr>
    </w:p>
    <w:p w:rsidR="00704074" w:rsidRDefault="00704074">
      <w:pPr>
        <w:rPr>
          <w:rFonts w:ascii="微软雅黑" w:eastAsia="微软雅黑" w:hAnsi="微软雅黑" w:cs="Times New Roman"/>
          <w:szCs w:val="24"/>
        </w:rPr>
        <w:sectPr w:rsidR="00704074" w:rsidSect="00D12F93">
          <w:footerReference w:type="default" r:id="rId14"/>
          <w:footerReference w:type="first" r:id="rId15"/>
          <w:pgSz w:w="11906" w:h="16838"/>
          <w:pgMar w:top="1440" w:right="1800" w:bottom="1440" w:left="1800" w:header="851" w:footer="992" w:gutter="0"/>
          <w:pgNumType w:fmt="upperRoman"/>
          <w:cols w:space="720"/>
          <w:titlePg/>
          <w:docGrid w:type="lines" w:linePitch="312"/>
        </w:sectPr>
      </w:pPr>
    </w:p>
    <w:p w:rsidR="00704074" w:rsidRPr="00C16A15" w:rsidRDefault="00DF30F7" w:rsidP="00A94589">
      <w:pPr>
        <w:widowControl/>
        <w:ind w:firstLineChars="55" w:firstLine="199"/>
        <w:jc w:val="center"/>
        <w:rPr>
          <w:rFonts w:asciiTheme="majorEastAsia" w:eastAsiaTheme="majorEastAsia" w:hAnsiTheme="majorEastAsia" w:cs="Times New Roman"/>
          <w:sz w:val="36"/>
        </w:rPr>
      </w:pPr>
      <w:bookmarkStart w:id="1" w:name="_Toc18701"/>
      <w:bookmarkStart w:id="2" w:name="_Toc19289"/>
      <w:bookmarkStart w:id="3" w:name="_Toc25902"/>
      <w:bookmarkStart w:id="4" w:name="_Toc32047"/>
      <w:bookmarkStart w:id="5" w:name="_Toc12001"/>
      <w:r w:rsidRPr="00A94589">
        <w:rPr>
          <w:rFonts w:asciiTheme="majorEastAsia" w:eastAsiaTheme="majorEastAsia" w:hAnsiTheme="majorEastAsia" w:cs="Arial"/>
          <w:b/>
          <w:kern w:val="0"/>
          <w:sz w:val="36"/>
          <w:szCs w:val="36"/>
        </w:rPr>
        <w:lastRenderedPageBreak/>
        <w:t>目 录</w:t>
      </w:r>
      <w:bookmarkEnd w:id="1"/>
      <w:bookmarkEnd w:id="2"/>
      <w:bookmarkEnd w:id="3"/>
      <w:bookmarkEnd w:id="4"/>
      <w:bookmarkEnd w:id="5"/>
    </w:p>
    <w:p w:rsidR="00A94589" w:rsidRPr="00A94589" w:rsidRDefault="00A94589" w:rsidP="00A94589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r w:rsidRPr="00A94589">
        <w:rPr>
          <w:rFonts w:ascii="微软雅黑" w:eastAsia="微软雅黑" w:hAnsi="微软雅黑" w:cs="Times New Roman"/>
        </w:rPr>
        <w:fldChar w:fldCharType="begin"/>
      </w:r>
      <w:r w:rsidRPr="00A94589">
        <w:rPr>
          <w:rFonts w:ascii="微软雅黑" w:eastAsia="微软雅黑" w:hAnsi="微软雅黑" w:cs="Times New Roman"/>
        </w:rPr>
        <w:instrText xml:space="preserve"> TOC \o "1-5" \h \z \u </w:instrText>
      </w:r>
      <w:r w:rsidRPr="00A94589">
        <w:rPr>
          <w:rFonts w:ascii="微软雅黑" w:eastAsia="微软雅黑" w:hAnsi="微软雅黑" w:cs="Times New Roman"/>
        </w:rPr>
        <w:fldChar w:fldCharType="separate"/>
      </w:r>
      <w:hyperlink w:anchor="_Toc43201116" w:history="1"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1</w:t>
        </w:r>
        <w:r w:rsidRPr="00A94589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引言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_Toc43201116 \h </w:instrTex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1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17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1.1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目的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_Toc43201117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18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1.2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系统简介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_Toc43201118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19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1.3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术语定义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_Toc43201119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20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1.4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功能模块列表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_Toc43201120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1121" w:history="1"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2</w:t>
        </w:r>
        <w:r w:rsidRPr="00A94589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安装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_Toc43201121 \h </w:instrTex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3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25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2.1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安装顺序及注意事项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_Toc43201125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3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26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NMS</w:t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安装部署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_Toc43201126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33"/>
        <w:widowControl/>
        <w:tabs>
          <w:tab w:val="left" w:pos="1890"/>
          <w:tab w:val="right" w:leader="dot" w:pos="8222"/>
        </w:tabs>
        <w:ind w:leftChars="150" w:left="360" w:firstLineChars="200" w:firstLine="480"/>
        <w:jc w:val="left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27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2.2.1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环境要求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_Toc43201127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28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2.2.1.1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操作系统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_Toc43201128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29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2.2.1.2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配置要求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_Toc43201129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0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2.2.1.3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相关安装包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_Toc43201130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1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2.2.1.4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搭建局域网</w:t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yum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_Toc43201131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33"/>
        <w:widowControl/>
        <w:tabs>
          <w:tab w:val="left" w:pos="1890"/>
          <w:tab w:val="right" w:leader="dot" w:pos="8222"/>
        </w:tabs>
        <w:ind w:leftChars="150" w:left="360" w:firstLineChars="200" w:firstLine="480"/>
        <w:jc w:val="left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2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2.2.2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环境配置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_Toc43201132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3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2.2.2.1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设计机器名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_Toc43201133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4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2.2.2.2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设置免登陆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_Toc43201134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33"/>
        <w:widowControl/>
        <w:tabs>
          <w:tab w:val="left" w:pos="1890"/>
          <w:tab w:val="right" w:leader="dot" w:pos="8222"/>
        </w:tabs>
        <w:ind w:leftChars="150" w:left="360" w:firstLineChars="200" w:firstLine="480"/>
        <w:jc w:val="left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5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2.2.3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WEB</w:t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程序部署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_Toc43201135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6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2.2.3.1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手动部署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_Toc43201136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52"/>
        <w:tabs>
          <w:tab w:val="left" w:pos="1980"/>
          <w:tab w:val="left" w:pos="2460"/>
          <w:tab w:val="left" w:pos="2940"/>
          <w:tab w:val="right" w:leader="dot" w:pos="8222"/>
        </w:tabs>
        <w:spacing w:line="360" w:lineRule="auto"/>
        <w:ind w:leftChars="350" w:left="840" w:firstLineChars="200" w:firstLine="480"/>
        <w:rPr>
          <w:rStyle w:val="afd"/>
          <w:rFonts w:ascii="Times New Roman" w:hAnsi="Times New Roman"/>
          <w:color w:val="auto"/>
          <w:sz w:val="24"/>
        </w:rPr>
      </w:pPr>
      <w:hyperlink w:anchor="_Toc43201137" w:history="1">
        <w:r w:rsidRPr="00A94589">
          <w:rPr>
            <w:rStyle w:val="afd"/>
            <w:rFonts w:ascii="Times New Roman" w:hAnsi="Times New Roman"/>
            <w:noProof/>
            <w:color w:val="auto"/>
            <w:sz w:val="24"/>
          </w:rPr>
          <w:t>2.2.3.1.1</w:t>
        </w:r>
        <w:r w:rsidRPr="00A94589">
          <w:rPr>
            <w:rStyle w:val="afd"/>
            <w:rFonts w:ascii="Times New Roman" w:hAnsi="Times New Roman"/>
            <w:color w:val="auto"/>
            <w:sz w:val="24"/>
          </w:rPr>
          <w:tab/>
        </w:r>
        <w:r w:rsidRPr="00A94589">
          <w:rPr>
            <w:rStyle w:val="afd"/>
            <w:rFonts w:ascii="Times New Roman" w:hAnsi="Times New Roman"/>
            <w:noProof/>
            <w:color w:val="auto"/>
            <w:sz w:val="24"/>
          </w:rPr>
          <w:t>数据库初始化</w:t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tab/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fldChar w:fldCharType="begin"/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instrText xml:space="preserve"> PAGEREF _Toc43201137 \h </w:instrText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fldChar w:fldCharType="separate"/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t>5</w:t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fldChar w:fldCharType="end"/>
        </w:r>
      </w:hyperlink>
    </w:p>
    <w:p w:rsidR="00A94589" w:rsidRPr="00A94589" w:rsidRDefault="00A94589" w:rsidP="00A94589">
      <w:pPr>
        <w:pStyle w:val="52"/>
        <w:tabs>
          <w:tab w:val="left" w:pos="1980"/>
          <w:tab w:val="left" w:pos="2460"/>
          <w:tab w:val="left" w:pos="2940"/>
          <w:tab w:val="right" w:leader="dot" w:pos="8222"/>
        </w:tabs>
        <w:spacing w:line="360" w:lineRule="auto"/>
        <w:ind w:leftChars="350" w:left="840" w:firstLineChars="200" w:firstLine="480"/>
        <w:rPr>
          <w:rStyle w:val="afd"/>
          <w:rFonts w:ascii="Times New Roman" w:hAnsi="Times New Roman"/>
          <w:color w:val="auto"/>
          <w:sz w:val="24"/>
        </w:rPr>
      </w:pPr>
      <w:hyperlink w:anchor="_Toc43201138" w:history="1">
        <w:r w:rsidRPr="00A94589">
          <w:rPr>
            <w:rStyle w:val="afd"/>
            <w:rFonts w:ascii="Times New Roman" w:hAnsi="Times New Roman"/>
            <w:noProof/>
            <w:color w:val="auto"/>
            <w:sz w:val="24"/>
          </w:rPr>
          <w:t>2.2.3.1.2</w:t>
        </w:r>
        <w:r w:rsidRPr="00A94589">
          <w:rPr>
            <w:rStyle w:val="afd"/>
            <w:rFonts w:ascii="Times New Roman" w:hAnsi="Times New Roman"/>
            <w:color w:val="auto"/>
            <w:sz w:val="24"/>
          </w:rPr>
          <w:tab/>
        </w:r>
        <w:r w:rsidRPr="00A94589">
          <w:rPr>
            <w:rStyle w:val="afd"/>
            <w:rFonts w:ascii="Times New Roman" w:hAnsi="Times New Roman"/>
            <w:noProof/>
            <w:color w:val="auto"/>
            <w:sz w:val="24"/>
          </w:rPr>
          <w:t>NMSWEB</w:t>
        </w:r>
        <w:r w:rsidRPr="00A94589">
          <w:rPr>
            <w:rStyle w:val="afd"/>
            <w:rFonts w:ascii="Times New Roman" w:hAnsi="Times New Roman"/>
            <w:noProof/>
            <w:color w:val="auto"/>
            <w:sz w:val="24"/>
          </w:rPr>
          <w:t>程序安装</w:t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tab/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fldChar w:fldCharType="begin"/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instrText xml:space="preserve"> PAGEREF _Toc43201138 \h </w:instrText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fldChar w:fldCharType="separate"/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t>8</w:t>
        </w:r>
        <w:r w:rsidRPr="00A94589">
          <w:rPr>
            <w:rStyle w:val="afd"/>
            <w:rFonts w:ascii="Times New Roman" w:hAnsi="Times New Roman"/>
            <w:webHidden/>
            <w:color w:val="auto"/>
            <w:sz w:val="24"/>
          </w:rPr>
          <w:fldChar w:fldCharType="end"/>
        </w:r>
      </w:hyperlink>
    </w:p>
    <w:p w:rsidR="00A94589" w:rsidRPr="00A94589" w:rsidRDefault="00A94589" w:rsidP="00A94589">
      <w:pPr>
        <w:pStyle w:val="43"/>
        <w:widowControl/>
        <w:tabs>
          <w:tab w:val="left" w:pos="720"/>
          <w:tab w:val="left" w:pos="900"/>
          <w:tab w:val="left" w:pos="1620"/>
          <w:tab w:val="left" w:pos="2100"/>
          <w:tab w:val="right" w:leader="dot" w:pos="8222"/>
        </w:tabs>
        <w:ind w:leftChars="250" w:left="600" w:firstLineChars="200" w:firstLine="480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39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2.2.3.2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自动部署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_Toc43201139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9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33"/>
        <w:widowControl/>
        <w:tabs>
          <w:tab w:val="left" w:pos="1890"/>
          <w:tab w:val="right" w:leader="dot" w:pos="8222"/>
        </w:tabs>
        <w:ind w:leftChars="150" w:left="360" w:firstLineChars="200" w:firstLine="480"/>
        <w:jc w:val="left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40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2.2.4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DC</w:t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程序安装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_Toc43201140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14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33"/>
        <w:widowControl/>
        <w:tabs>
          <w:tab w:val="left" w:pos="1890"/>
          <w:tab w:val="right" w:leader="dot" w:pos="8222"/>
        </w:tabs>
        <w:ind w:leftChars="150" w:left="360" w:firstLineChars="200" w:firstLine="480"/>
        <w:jc w:val="left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41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2.2.5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NC</w:t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程序安装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_Toc43201141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16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33"/>
        <w:widowControl/>
        <w:tabs>
          <w:tab w:val="left" w:pos="1890"/>
          <w:tab w:val="right" w:leader="dot" w:pos="8222"/>
        </w:tabs>
        <w:ind w:leftChars="150" w:left="360" w:firstLineChars="200" w:firstLine="480"/>
        <w:jc w:val="left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42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2.2.6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同步程序安装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_Toc43201142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19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43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2.3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启动和终止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_Toc43201143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20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1144" w:history="1"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3</w:t>
        </w:r>
        <w:r w:rsidRPr="00A94589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升级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_Toc43201144 \h </w:instrTex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20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1145" w:history="1"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4</w:t>
        </w:r>
        <w:r w:rsidRPr="00A94589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日常维护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_Toc43201145 \h </w:instrTex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20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1146" w:history="1"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5</w:t>
        </w:r>
        <w:r w:rsidRPr="00A94589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故障描述和消除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_Toc43201146 \h </w:instrTex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21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53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5.1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分区故障描述及消除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_Toc43201153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21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54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5.2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数据入库故障描述及消除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_Toc43201154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21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201155" w:history="1"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5.3</w:t>
        </w:r>
        <w:r w:rsidRPr="00A94589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硬件故障描述及消除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_Toc43201155 \h </w:instrTex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21</w:t>
        </w:r>
        <w:r w:rsidRPr="00A94589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A94589" w:rsidRPr="00A94589" w:rsidRDefault="00A94589" w:rsidP="00A94589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201156" w:history="1"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6</w:t>
        </w:r>
        <w:r w:rsidRPr="00A94589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冗余备份和功能恢复说明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_Toc43201156 \h </w:instrTex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22</w:t>
        </w:r>
        <w:r w:rsidRPr="00A94589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704074" w:rsidRDefault="00A94589">
      <w:pPr>
        <w:rPr>
          <w:rFonts w:ascii="微软雅黑" w:eastAsia="微软雅黑" w:hAnsi="微软雅黑" w:cs="Times New Roman"/>
        </w:rPr>
        <w:sectPr w:rsidR="00704074" w:rsidSect="00A94589">
          <w:pgSz w:w="11906" w:h="16838"/>
          <w:pgMar w:top="1440" w:right="1800" w:bottom="1440" w:left="1800" w:header="851" w:footer="992" w:gutter="0"/>
          <w:pgNumType w:fmt="upperRoman"/>
          <w:cols w:space="720"/>
          <w:docGrid w:type="lines" w:linePitch="312"/>
        </w:sectPr>
      </w:pPr>
      <w:r w:rsidRPr="00A94589">
        <w:rPr>
          <w:rFonts w:ascii="微软雅黑" w:eastAsia="微软雅黑" w:hAnsi="微软雅黑" w:cs="Times New Roman"/>
        </w:rPr>
        <w:fldChar w:fldCharType="end"/>
      </w:r>
    </w:p>
    <w:p w:rsidR="001928E9" w:rsidRPr="00314F89" w:rsidRDefault="00DF30F7" w:rsidP="002A1915">
      <w:pPr>
        <w:pStyle w:val="1"/>
        <w:numPr>
          <w:ilvl w:val="0"/>
          <w:numId w:val="23"/>
        </w:numPr>
        <w:adjustRightInd w:val="0"/>
        <w:ind w:left="425" w:firstLineChars="0" w:hanging="425"/>
        <w:jc w:val="both"/>
        <w:rPr>
          <w:rFonts w:ascii="宋体" w:hAnsi="宋体" w:cs="宋体"/>
          <w:bCs w:val="0"/>
          <w:noProof/>
          <w:szCs w:val="24"/>
        </w:rPr>
      </w:pPr>
      <w:bookmarkStart w:id="6" w:name="_Toc43201116"/>
      <w:r w:rsidRPr="00314F89">
        <w:rPr>
          <w:rFonts w:ascii="宋体" w:hAnsi="宋体" w:cs="宋体"/>
          <w:bCs w:val="0"/>
          <w:noProof/>
          <w:szCs w:val="24"/>
        </w:rPr>
        <w:lastRenderedPageBreak/>
        <w:t>引言</w:t>
      </w:r>
      <w:bookmarkEnd w:id="6"/>
    </w:p>
    <w:p w:rsidR="00704074" w:rsidRPr="00314F89" w:rsidRDefault="00DF30F7" w:rsidP="002A1915">
      <w:pPr>
        <w:pStyle w:val="21"/>
        <w:keepNext w:val="0"/>
        <w:keepLines w:val="0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7" w:name="_Toc43201117"/>
      <w:r w:rsidRPr="00314F89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目的</w:t>
      </w:r>
      <w:bookmarkEnd w:id="7"/>
    </w:p>
    <w:p w:rsidR="00704074" w:rsidRPr="00B928CD" w:rsidRDefault="00DF30F7">
      <w:pPr>
        <w:pStyle w:val="14"/>
        <w:ind w:firstLine="480"/>
        <w:rPr>
          <w:rFonts w:ascii="宋体" w:eastAsia="宋体" w:hAnsi="宋体" w:cs="Times New Roman"/>
        </w:rPr>
      </w:pPr>
      <w:r w:rsidRPr="00B928CD">
        <w:rPr>
          <w:rFonts w:ascii="宋体" w:eastAsia="宋体" w:hAnsi="宋体" w:cs="Times New Roman"/>
        </w:rPr>
        <w:t>本手册对</w:t>
      </w:r>
      <w:r w:rsidR="00851D35" w:rsidRPr="00B928CD">
        <w:rPr>
          <w:rFonts w:ascii="宋体" w:eastAsia="宋体" w:hAnsi="宋体" w:cs="Times New Roman"/>
        </w:rPr>
        <w:t>NMS</w:t>
      </w:r>
      <w:r w:rsidRPr="00B928CD">
        <w:rPr>
          <w:rFonts w:ascii="宋体" w:eastAsia="宋体" w:hAnsi="宋体" w:cs="Times New Roman"/>
        </w:rPr>
        <w:t>系统</w:t>
      </w:r>
      <w:r w:rsidR="00C902D6" w:rsidRPr="00B928CD">
        <w:rPr>
          <w:rFonts w:ascii="宋体" w:eastAsia="宋体" w:hAnsi="宋体" w:cs="Times New Roman" w:hint="eastAsia"/>
        </w:rPr>
        <w:t>管理员</w:t>
      </w:r>
      <w:r w:rsidRPr="00B928CD">
        <w:rPr>
          <w:rFonts w:ascii="宋体" w:eastAsia="宋体" w:hAnsi="宋体" w:cs="Times New Roman"/>
        </w:rPr>
        <w:t>使用进行规范性说明，以及系统使用过程中应注意的一些问题。使用本系统的有关用户可参照此手册进行相关操作，以便更快的熟悉掌握系统使用方法，提高工作效率。</w:t>
      </w:r>
    </w:p>
    <w:p w:rsidR="00704074" w:rsidRPr="00314F89" w:rsidRDefault="00E958C8" w:rsidP="002A1915">
      <w:pPr>
        <w:pStyle w:val="21"/>
        <w:keepNext w:val="0"/>
        <w:keepLines w:val="0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8" w:name="_Toc43201118"/>
      <w:r w:rsidRPr="00314F89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系统</w:t>
      </w:r>
      <w:r w:rsidR="00DF30F7" w:rsidRPr="00314F89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简介</w:t>
      </w:r>
      <w:bookmarkEnd w:id="8"/>
    </w:p>
    <w:p w:rsidR="00EE3396" w:rsidRPr="00B928CD" w:rsidRDefault="00EE3396" w:rsidP="00EE3396">
      <w:pPr>
        <w:ind w:firstLine="420"/>
        <w:rPr>
          <w:rFonts w:ascii="宋体" w:eastAsia="宋体" w:hAnsi="宋体" w:cs="微软雅黑"/>
          <w:szCs w:val="21"/>
        </w:rPr>
      </w:pPr>
      <w:bookmarkStart w:id="9" w:name="_Toc461097357"/>
      <w:r w:rsidRPr="00B928CD">
        <w:rPr>
          <w:rFonts w:ascii="宋体" w:eastAsia="宋体" w:hAnsi="宋体" w:cs="微软雅黑" w:hint="eastAsia"/>
          <w:szCs w:val="21"/>
        </w:rPr>
        <w:t>NMS网络管理系统</w:t>
      </w:r>
      <w:r w:rsidRPr="00B928CD">
        <w:rPr>
          <w:rFonts w:ascii="宋体" w:eastAsia="宋体" w:hAnsi="宋体" w:cs="微软雅黑" w:hint="eastAsia"/>
        </w:rPr>
        <w:t>是CEIEC长期实践探索形成的产品，</w:t>
      </w:r>
      <w:bookmarkEnd w:id="9"/>
      <w:r w:rsidRPr="00B928CD">
        <w:rPr>
          <w:rFonts w:ascii="宋体" w:eastAsia="宋体" w:hAnsi="宋体" w:cs="微软雅黑" w:hint="eastAsia"/>
          <w:szCs w:val="21"/>
        </w:rPr>
        <w:t>是一套集监测控制于一体的跨平台综合网络管理系统。本系统提供常用预置监测和用户第三方自定义监测，并可进行各视图升级、配置验证，自定义命令执行等对各监控节点的控制。本系统还提供了灵活的权限控制，可把多套视图纳入本系统进行管理而互不干扰。</w:t>
      </w:r>
    </w:p>
    <w:p w:rsidR="00EE3396" w:rsidRPr="00B928CD" w:rsidRDefault="00EE3396" w:rsidP="00EE3396">
      <w:pPr>
        <w:ind w:firstLine="420"/>
        <w:rPr>
          <w:rFonts w:ascii="宋体" w:eastAsia="宋体" w:hAnsi="宋体" w:cs="微软雅黑"/>
          <w:szCs w:val="21"/>
        </w:rPr>
      </w:pPr>
      <w:r w:rsidRPr="00B928CD">
        <w:rPr>
          <w:rFonts w:ascii="宋体" w:eastAsia="宋体" w:hAnsi="宋体" w:cs="微软雅黑" w:hint="eastAsia"/>
          <w:szCs w:val="21"/>
        </w:rPr>
        <w:t>NMS网络管理系统可监控服务器、交换机等网络元素。系统提供常用的预置监测，用户可以更改监测的范围、时间等内容。并提供用户监测设置自定义界面，由用户来提供第三方的监控数据，由NMS网络管理系统来传输、解析、展示。系统根据用户设置下发配置，收集监测数据，以直观的图表形式展现给用户，并提供相应的预报警提示通知。本系统还提供通过文件推送、命令（包括自定义命令）、升级等来对各监测节点进行控制。</w:t>
      </w:r>
    </w:p>
    <w:p w:rsidR="005E41D2" w:rsidRPr="005E41D2" w:rsidRDefault="005E41D2" w:rsidP="00EE3396">
      <w:pPr>
        <w:ind w:firstLine="420"/>
        <w:rPr>
          <w:rFonts w:asciiTheme="minorEastAsia" w:eastAsiaTheme="minorEastAsia" w:hAnsiTheme="minorEastAsia" w:cs="微软雅黑"/>
          <w:szCs w:val="21"/>
        </w:rPr>
      </w:pPr>
    </w:p>
    <w:p w:rsidR="00EE3396" w:rsidRPr="00B928CD" w:rsidRDefault="00EE3396" w:rsidP="00EE3396">
      <w:pPr>
        <w:ind w:firstLine="422"/>
        <w:rPr>
          <w:rFonts w:ascii="宋体" w:eastAsia="宋体" w:hAnsi="宋体" w:cs="微软雅黑"/>
          <w:b/>
          <w:szCs w:val="21"/>
        </w:rPr>
      </w:pPr>
      <w:r w:rsidRPr="00B928CD">
        <w:rPr>
          <w:rFonts w:ascii="宋体" w:eastAsia="宋体" w:hAnsi="宋体" w:cs="微软雅黑" w:hint="eastAsia"/>
          <w:b/>
          <w:szCs w:val="21"/>
        </w:rPr>
        <w:t>NMS推荐浏览器：FireFox最新版</w:t>
      </w:r>
    </w:p>
    <w:p w:rsidR="005E41D2" w:rsidRDefault="005E41D2" w:rsidP="00EE3396">
      <w:pPr>
        <w:ind w:firstLine="422"/>
        <w:rPr>
          <w:rFonts w:ascii="微软雅黑" w:eastAsia="微软雅黑" w:hAnsi="微软雅黑" w:cs="微软雅黑"/>
          <w:b/>
          <w:szCs w:val="21"/>
        </w:rPr>
      </w:pPr>
    </w:p>
    <w:p w:rsidR="005E41D2" w:rsidRDefault="005E41D2" w:rsidP="00EE3396">
      <w:pPr>
        <w:ind w:firstLine="422"/>
        <w:rPr>
          <w:rFonts w:ascii="微软雅黑" w:eastAsia="微软雅黑" w:hAnsi="微软雅黑" w:cs="微软雅黑"/>
        </w:rPr>
      </w:pPr>
    </w:p>
    <w:p w:rsidR="005E41D2" w:rsidRDefault="005E41D2" w:rsidP="00EE3396">
      <w:pPr>
        <w:ind w:firstLine="422"/>
        <w:rPr>
          <w:rFonts w:ascii="微软雅黑" w:eastAsia="微软雅黑" w:hAnsi="微软雅黑" w:cs="微软雅黑"/>
        </w:rPr>
      </w:pPr>
    </w:p>
    <w:p w:rsidR="005E41D2" w:rsidRDefault="005E41D2" w:rsidP="00EE3396">
      <w:pPr>
        <w:ind w:firstLine="422"/>
        <w:rPr>
          <w:rFonts w:ascii="微软雅黑" w:eastAsia="微软雅黑" w:hAnsi="微软雅黑" w:cs="微软雅黑"/>
        </w:rPr>
      </w:pPr>
    </w:p>
    <w:p w:rsidR="005E41D2" w:rsidRDefault="005E41D2" w:rsidP="00EE3396">
      <w:pPr>
        <w:ind w:firstLine="422"/>
        <w:rPr>
          <w:rFonts w:ascii="微软雅黑" w:eastAsia="微软雅黑" w:hAnsi="微软雅黑" w:cs="微软雅黑"/>
        </w:rPr>
      </w:pPr>
    </w:p>
    <w:p w:rsidR="00704074" w:rsidRPr="00314F89" w:rsidRDefault="00DF30F7" w:rsidP="002A1915">
      <w:pPr>
        <w:pStyle w:val="21"/>
        <w:keepNext w:val="0"/>
        <w:keepLines w:val="0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0" w:name="_Toc43201119"/>
      <w:r w:rsidRPr="00314F89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lastRenderedPageBreak/>
        <w:t>术语定义</w:t>
      </w:r>
      <w:bookmarkEnd w:id="10"/>
    </w:p>
    <w:p w:rsidR="00704074" w:rsidRPr="005E41D2" w:rsidRDefault="00DF30F7">
      <w:pPr>
        <w:pStyle w:val="aa"/>
        <w:rPr>
          <w:rFonts w:asciiTheme="minorEastAsia" w:eastAsiaTheme="minorEastAsia" w:hAnsiTheme="minorEastAsia" w:cs="Times New Roman"/>
          <w:b w:val="0"/>
        </w:rPr>
      </w:pPr>
      <w:r w:rsidRPr="005E41D2">
        <w:rPr>
          <w:rFonts w:asciiTheme="minorEastAsia" w:eastAsiaTheme="minorEastAsia" w:hAnsiTheme="minorEastAsia" w:cs="Times New Roman"/>
          <w:b w:val="0"/>
        </w:rPr>
        <w:t xml:space="preserve">表 </w:t>
      </w:r>
      <w:r w:rsidR="00EE3396" w:rsidRPr="005E41D2">
        <w:rPr>
          <w:rFonts w:asciiTheme="minorEastAsia" w:eastAsiaTheme="minorEastAsia" w:hAnsiTheme="minorEastAsia" w:cs="Times New Roman"/>
          <w:b w:val="0"/>
        </w:rPr>
        <w:t>1</w:t>
      </w:r>
      <w:r w:rsidRPr="005E41D2">
        <w:rPr>
          <w:rFonts w:asciiTheme="minorEastAsia" w:eastAsiaTheme="minorEastAsia" w:hAnsiTheme="minorEastAsia" w:cs="Times New Roman"/>
          <w:b w:val="0"/>
        </w:rPr>
        <w:noBreakHyphen/>
      </w:r>
      <w:r w:rsidRPr="005E41D2">
        <w:rPr>
          <w:rFonts w:asciiTheme="minorEastAsia" w:eastAsiaTheme="minorEastAsia" w:hAnsiTheme="minorEastAsia" w:cs="Times New Roman"/>
          <w:b w:val="0"/>
        </w:rPr>
        <w:fldChar w:fldCharType="begin"/>
      </w:r>
      <w:r w:rsidRPr="005E41D2">
        <w:rPr>
          <w:rFonts w:asciiTheme="minorEastAsia" w:eastAsiaTheme="minorEastAsia" w:hAnsiTheme="minorEastAsia" w:cs="Times New Roman"/>
          <w:b w:val="0"/>
        </w:rPr>
        <w:instrText xml:space="preserve"> SEQ 图 \* ARABIC \s 2 </w:instrText>
      </w:r>
      <w:r w:rsidRPr="005E41D2">
        <w:rPr>
          <w:rFonts w:asciiTheme="minorEastAsia" w:eastAsiaTheme="minorEastAsia" w:hAnsiTheme="minorEastAsia" w:cs="Times New Roman"/>
          <w:b w:val="0"/>
        </w:rPr>
        <w:fldChar w:fldCharType="separate"/>
      </w:r>
      <w:r w:rsidR="00DD0DC0" w:rsidRPr="005E41D2">
        <w:rPr>
          <w:rFonts w:asciiTheme="minorEastAsia" w:eastAsiaTheme="minorEastAsia" w:hAnsiTheme="minorEastAsia" w:cs="Times New Roman"/>
          <w:b w:val="0"/>
          <w:noProof/>
        </w:rPr>
        <w:t>1</w:t>
      </w:r>
      <w:r w:rsidRPr="005E41D2">
        <w:rPr>
          <w:rFonts w:asciiTheme="minorEastAsia" w:eastAsiaTheme="minorEastAsia" w:hAnsiTheme="minorEastAsia" w:cs="Times New Roman"/>
          <w:b w:val="0"/>
        </w:rPr>
        <w:fldChar w:fldCharType="end"/>
      </w:r>
      <w:r w:rsidRPr="005E41D2">
        <w:rPr>
          <w:rFonts w:asciiTheme="minorEastAsia" w:eastAsiaTheme="minorEastAsia" w:hAnsiTheme="minorEastAsia" w:cs="Times New Roman"/>
          <w:b w:val="0"/>
        </w:rPr>
        <w:t>术语定义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5511"/>
      </w:tblGrid>
      <w:tr w:rsidR="00704074">
        <w:trPr>
          <w:trHeight w:val="448"/>
          <w:tblHeader/>
          <w:jc w:val="center"/>
        </w:trPr>
        <w:tc>
          <w:tcPr>
            <w:tcW w:w="2849" w:type="dxa"/>
            <w:shd w:val="clear" w:color="auto" w:fill="C0C0C0"/>
            <w:vAlign w:val="center"/>
          </w:tcPr>
          <w:p w:rsidR="00704074" w:rsidRPr="005E41D2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5E41D2">
              <w:rPr>
                <w:rFonts w:asciiTheme="minorEastAsia" w:eastAsiaTheme="minorEastAsia" w:hAnsiTheme="minorEastAsia"/>
                <w:b/>
              </w:rPr>
              <w:t>术语、缩略语</w:t>
            </w:r>
          </w:p>
        </w:tc>
        <w:tc>
          <w:tcPr>
            <w:tcW w:w="5511" w:type="dxa"/>
            <w:shd w:val="clear" w:color="auto" w:fill="C0C0C0"/>
            <w:vAlign w:val="center"/>
          </w:tcPr>
          <w:p w:rsidR="00704074" w:rsidRPr="005E41D2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5E41D2">
              <w:rPr>
                <w:rFonts w:asciiTheme="minorEastAsia" w:eastAsiaTheme="minorEastAsia" w:hAnsiTheme="minorEastAsia"/>
                <w:b/>
              </w:rPr>
              <w:t>说明性定义</w:t>
            </w:r>
          </w:p>
        </w:tc>
      </w:tr>
      <w:tr w:rsidR="00704074">
        <w:trPr>
          <w:trHeight w:val="605"/>
          <w:jc w:val="center"/>
        </w:trPr>
        <w:tc>
          <w:tcPr>
            <w:tcW w:w="2849" w:type="dxa"/>
            <w:vAlign w:val="center"/>
          </w:tcPr>
          <w:p w:rsidR="00704074" w:rsidRDefault="00851D35">
            <w:pPr>
              <w:pStyle w:val="aff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DataController</w:t>
            </w:r>
            <w:r>
              <w:rPr>
                <w:rFonts w:ascii="微软雅黑" w:eastAsia="微软雅黑" w:hAnsi="微软雅黑"/>
              </w:rPr>
              <w:t>/DC</w:t>
            </w:r>
          </w:p>
        </w:tc>
        <w:tc>
          <w:tcPr>
            <w:tcW w:w="5511" w:type="dxa"/>
            <w:vAlign w:val="center"/>
          </w:tcPr>
          <w:p w:rsidR="00704074" w:rsidRPr="005E41D2" w:rsidRDefault="00851D35" w:rsidP="00851D35">
            <w:pPr>
              <w:pStyle w:val="aff1"/>
              <w:jc w:val="both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数据控制中心，负责监测数据收集，任务下发，任务结果收集，配置下发，数据入库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Default="00851D35" w:rsidP="00851D35">
            <w:pPr>
              <w:pStyle w:val="aff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nmsclient/client</w:t>
            </w:r>
          </w:p>
        </w:tc>
        <w:tc>
          <w:tcPr>
            <w:tcW w:w="5511" w:type="dxa"/>
            <w:vAlign w:val="center"/>
          </w:tcPr>
          <w:p w:rsidR="00851D35" w:rsidRDefault="00851D35" w:rsidP="00851D35">
            <w:pPr>
              <w:pStyle w:val="aff1"/>
              <w:jc w:val="both"/>
              <w:rPr>
                <w:rFonts w:ascii="微软雅黑" w:eastAsia="微软雅黑" w:hAnsi="微软雅黑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数据采集程序，负责从服务器采集数据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Default="00851D35" w:rsidP="00851D35">
            <w:pPr>
              <w:pStyle w:val="aff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Nation Center/NC</w:t>
            </w:r>
          </w:p>
        </w:tc>
        <w:tc>
          <w:tcPr>
            <w:tcW w:w="5511" w:type="dxa"/>
            <w:vAlign w:val="center"/>
          </w:tcPr>
          <w:p w:rsidR="00851D35" w:rsidRDefault="00851D35" w:rsidP="00851D35">
            <w:pPr>
              <w:pStyle w:val="aff1"/>
              <w:jc w:val="both"/>
              <w:rPr>
                <w:rFonts w:ascii="微软雅黑" w:eastAsia="微软雅黑" w:hAnsi="微软雅黑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国家中心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Default="00851D35" w:rsidP="00851D35">
            <w:pPr>
              <w:pStyle w:val="aff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R</w:t>
            </w:r>
            <w:r>
              <w:rPr>
                <w:rFonts w:ascii="微软雅黑" w:eastAsia="微软雅黑" w:hAnsi="微软雅黑" w:hint="eastAsia"/>
              </w:rPr>
              <w:t>egion</w:t>
            </w:r>
            <w:r>
              <w:rPr>
                <w:rFonts w:ascii="微软雅黑" w:eastAsia="微软雅黑" w:hAnsi="微软雅黑"/>
              </w:rPr>
              <w:t xml:space="preserve"> Center</w:t>
            </w:r>
            <w:r>
              <w:rPr>
                <w:rFonts w:ascii="微软雅黑" w:eastAsia="微软雅黑" w:hAnsi="微软雅黑" w:hint="eastAsia"/>
              </w:rPr>
              <w:t>/</w:t>
            </w:r>
            <w:r>
              <w:rPr>
                <w:rFonts w:ascii="微软雅黑" w:eastAsia="微软雅黑" w:hAnsi="微软雅黑"/>
              </w:rPr>
              <w:t>RC</w:t>
            </w:r>
          </w:p>
        </w:tc>
        <w:tc>
          <w:tcPr>
            <w:tcW w:w="5511" w:type="dxa"/>
            <w:vAlign w:val="center"/>
          </w:tcPr>
          <w:p w:rsidR="00851D35" w:rsidRDefault="00851D35" w:rsidP="005E41D2">
            <w:pPr>
              <w:pStyle w:val="aff1"/>
              <w:jc w:val="both"/>
              <w:rPr>
                <w:rFonts w:ascii="微软雅黑" w:eastAsia="微软雅黑" w:hAnsi="微软雅黑"/>
              </w:rPr>
            </w:pPr>
            <w:r w:rsidRPr="005E41D2">
              <w:rPr>
                <w:rFonts w:asciiTheme="minorEastAsia" w:eastAsiaTheme="minorEastAsia" w:hAnsiTheme="minorEastAsia"/>
              </w:rPr>
              <w:t>分中心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Default="00851D35" w:rsidP="00851D35">
            <w:pPr>
              <w:pStyle w:val="aff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nmsdatasync</w:t>
            </w:r>
            <w:r>
              <w:rPr>
                <w:rFonts w:ascii="微软雅黑" w:eastAsia="微软雅黑" w:hAnsi="微软雅黑" w:hint="eastAsia"/>
              </w:rPr>
              <w:t>/</w:t>
            </w:r>
            <w:r>
              <w:rPr>
                <w:rFonts w:ascii="微软雅黑" w:eastAsia="微软雅黑" w:hAnsi="微软雅黑"/>
              </w:rPr>
              <w:t>sync</w:t>
            </w:r>
          </w:p>
        </w:tc>
        <w:tc>
          <w:tcPr>
            <w:tcW w:w="5511" w:type="dxa"/>
            <w:vAlign w:val="center"/>
          </w:tcPr>
          <w:p w:rsidR="00851D35" w:rsidRDefault="00851D35" w:rsidP="005E41D2">
            <w:pPr>
              <w:pStyle w:val="aff1"/>
              <w:jc w:val="both"/>
              <w:rPr>
                <w:rFonts w:ascii="微软雅黑" w:eastAsia="微软雅黑" w:hAnsi="微软雅黑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数据同步程序，用于同步主库，分库的数据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Default="00851D35" w:rsidP="00851D35">
            <w:pPr>
              <w:pStyle w:val="aff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</w:t>
            </w:r>
            <w:r>
              <w:rPr>
                <w:rFonts w:ascii="微软雅黑" w:eastAsia="微软雅黑" w:hAnsi="微软雅黑"/>
              </w:rPr>
              <w:t>IP</w:t>
            </w:r>
            <w:r>
              <w:rPr>
                <w:rFonts w:ascii="微软雅黑" w:eastAsia="微软雅黑" w:hAnsi="微软雅黑" w:hint="eastAsia"/>
              </w:rPr>
              <w:t>（virtual</w:t>
            </w:r>
            <w:r>
              <w:rPr>
                <w:rFonts w:ascii="微软雅黑" w:eastAsia="微软雅黑" w:hAnsi="微软雅黑"/>
              </w:rPr>
              <w:t xml:space="preserve"> IP address</w:t>
            </w:r>
            <w:r>
              <w:rPr>
                <w:rFonts w:ascii="微软雅黑" w:eastAsia="微软雅黑" w:hAnsi="微软雅黑" w:hint="eastAsia"/>
              </w:rPr>
              <w:t>）</w:t>
            </w:r>
          </w:p>
        </w:tc>
        <w:tc>
          <w:tcPr>
            <w:tcW w:w="5511" w:type="dxa"/>
            <w:vAlign w:val="center"/>
          </w:tcPr>
          <w:p w:rsidR="00851D35" w:rsidRPr="00A60780" w:rsidRDefault="00851D35" w:rsidP="005E41D2">
            <w:pPr>
              <w:pStyle w:val="aff1"/>
              <w:jc w:val="both"/>
              <w:rPr>
                <w:rFonts w:ascii="微软雅黑" w:eastAsia="微软雅黑" w:hAnsi="微软雅黑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虚拟I</w:t>
            </w:r>
            <w:r w:rsidRPr="005E41D2">
              <w:rPr>
                <w:rFonts w:asciiTheme="minorEastAsia" w:eastAsiaTheme="minorEastAsia" w:hAnsiTheme="minorEastAsia"/>
              </w:rPr>
              <w:t>P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Default="00851D35" w:rsidP="00851D35">
            <w:pPr>
              <w:pStyle w:val="aff1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</w:t>
            </w:r>
            <w:r>
              <w:rPr>
                <w:rFonts w:ascii="微软雅黑" w:eastAsia="微软雅黑" w:hAnsi="微软雅黑"/>
              </w:rPr>
              <w:t>B</w:t>
            </w:r>
            <w:r>
              <w:rPr>
                <w:rFonts w:ascii="微软雅黑" w:eastAsia="微软雅黑" w:hAnsi="微软雅黑" w:hint="eastAsia"/>
              </w:rPr>
              <w:t>（Database）</w:t>
            </w:r>
          </w:p>
        </w:tc>
        <w:tc>
          <w:tcPr>
            <w:tcW w:w="5511" w:type="dxa"/>
            <w:vAlign w:val="center"/>
          </w:tcPr>
          <w:p w:rsidR="00851D35" w:rsidRDefault="00851D35" w:rsidP="005E41D2">
            <w:pPr>
              <w:pStyle w:val="aff1"/>
              <w:jc w:val="both"/>
              <w:rPr>
                <w:rFonts w:ascii="微软雅黑" w:eastAsia="微软雅黑" w:hAnsi="微软雅黑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数据库</w:t>
            </w:r>
          </w:p>
        </w:tc>
      </w:tr>
    </w:tbl>
    <w:p w:rsidR="00704074" w:rsidRPr="00314F89" w:rsidRDefault="00DF30F7" w:rsidP="002A1915">
      <w:pPr>
        <w:pStyle w:val="21"/>
        <w:keepNext w:val="0"/>
        <w:keepLines w:val="0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1" w:name="_Toc43201120"/>
      <w:r w:rsidRPr="00314F89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功能模块列表</w:t>
      </w:r>
      <w:bookmarkEnd w:id="11"/>
    </w:p>
    <w:p w:rsidR="00704074" w:rsidRPr="005E41D2" w:rsidRDefault="00DF30F7">
      <w:pPr>
        <w:pStyle w:val="aa"/>
        <w:rPr>
          <w:rFonts w:asciiTheme="minorEastAsia" w:eastAsiaTheme="minorEastAsia" w:hAnsiTheme="minorEastAsia" w:cs="Times New Roman"/>
          <w:b w:val="0"/>
        </w:rPr>
      </w:pPr>
      <w:r w:rsidRPr="005E41D2">
        <w:rPr>
          <w:rFonts w:asciiTheme="minorEastAsia" w:eastAsiaTheme="minorEastAsia" w:hAnsiTheme="minorEastAsia" w:cs="Times New Roman"/>
          <w:b w:val="0"/>
        </w:rPr>
        <w:t xml:space="preserve">表 </w:t>
      </w:r>
      <w:r w:rsidRPr="005E41D2">
        <w:rPr>
          <w:rFonts w:asciiTheme="minorEastAsia" w:eastAsiaTheme="minorEastAsia" w:hAnsiTheme="minorEastAsia" w:cs="Times New Roman"/>
          <w:b w:val="0"/>
        </w:rPr>
        <w:fldChar w:fldCharType="begin"/>
      </w:r>
      <w:r w:rsidRPr="005E41D2">
        <w:rPr>
          <w:rFonts w:asciiTheme="minorEastAsia" w:eastAsiaTheme="minorEastAsia" w:hAnsiTheme="minorEastAsia" w:cs="Times New Roman"/>
          <w:b w:val="0"/>
        </w:rPr>
        <w:instrText xml:space="preserve"> SEQ 图 \* ARABIC \s 2 </w:instrText>
      </w:r>
      <w:r w:rsidRPr="005E41D2">
        <w:rPr>
          <w:rFonts w:asciiTheme="minorEastAsia" w:eastAsiaTheme="minorEastAsia" w:hAnsiTheme="minorEastAsia" w:cs="Times New Roman"/>
          <w:b w:val="0"/>
        </w:rPr>
        <w:fldChar w:fldCharType="separate"/>
      </w:r>
      <w:r w:rsidR="00DD0DC0" w:rsidRPr="005E41D2">
        <w:rPr>
          <w:rFonts w:asciiTheme="minorEastAsia" w:eastAsiaTheme="minorEastAsia" w:hAnsiTheme="minorEastAsia" w:cs="Times New Roman"/>
          <w:b w:val="0"/>
        </w:rPr>
        <w:t>1</w:t>
      </w:r>
      <w:r w:rsidRPr="005E41D2">
        <w:rPr>
          <w:rFonts w:asciiTheme="minorEastAsia" w:eastAsiaTheme="minorEastAsia" w:hAnsiTheme="minorEastAsia" w:cs="Times New Roman"/>
          <w:b w:val="0"/>
        </w:rPr>
        <w:fldChar w:fldCharType="end"/>
      </w:r>
      <w:r w:rsidR="00EE3396" w:rsidRPr="005E41D2">
        <w:rPr>
          <w:rFonts w:asciiTheme="minorEastAsia" w:eastAsiaTheme="minorEastAsia" w:hAnsiTheme="minorEastAsia" w:cs="Times New Roman" w:hint="eastAsia"/>
          <w:b w:val="0"/>
        </w:rPr>
        <w:t>-</w:t>
      </w:r>
      <w:r w:rsidR="00EE3396" w:rsidRPr="005E41D2">
        <w:rPr>
          <w:rFonts w:asciiTheme="minorEastAsia" w:eastAsiaTheme="minorEastAsia" w:hAnsiTheme="minorEastAsia" w:cs="Times New Roman"/>
          <w:b w:val="0"/>
        </w:rPr>
        <w:t>2</w:t>
      </w:r>
      <w:r w:rsidRPr="005E41D2">
        <w:rPr>
          <w:rFonts w:asciiTheme="minorEastAsia" w:eastAsiaTheme="minorEastAsia" w:hAnsiTheme="minorEastAsia" w:cs="Times New Roman"/>
          <w:b w:val="0"/>
        </w:rPr>
        <w:t>功能模块详解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5511"/>
      </w:tblGrid>
      <w:tr w:rsidR="00704074">
        <w:trPr>
          <w:trHeight w:val="448"/>
          <w:tblHeader/>
          <w:jc w:val="center"/>
        </w:trPr>
        <w:tc>
          <w:tcPr>
            <w:tcW w:w="2849" w:type="dxa"/>
            <w:shd w:val="clear" w:color="auto" w:fill="C0C0C0"/>
            <w:vAlign w:val="center"/>
          </w:tcPr>
          <w:p w:rsidR="00704074" w:rsidRPr="005E41D2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5E41D2">
              <w:rPr>
                <w:rFonts w:asciiTheme="minorEastAsia" w:eastAsiaTheme="minorEastAsia" w:hAnsiTheme="minorEastAsia"/>
                <w:b/>
              </w:rPr>
              <w:t>模块名称</w:t>
            </w:r>
          </w:p>
        </w:tc>
        <w:tc>
          <w:tcPr>
            <w:tcW w:w="5511" w:type="dxa"/>
            <w:shd w:val="clear" w:color="auto" w:fill="C0C0C0"/>
            <w:vAlign w:val="center"/>
          </w:tcPr>
          <w:p w:rsidR="00704074" w:rsidRPr="005E41D2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5E41D2">
              <w:rPr>
                <w:rFonts w:asciiTheme="minorEastAsia" w:eastAsiaTheme="minorEastAsia" w:hAnsiTheme="minorEastAsia"/>
                <w:b/>
              </w:rPr>
              <w:t>说明性定义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数据展示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系统中</w:t>
            </w:r>
            <w:r w:rsidRPr="005E41D2">
              <w:rPr>
                <w:rFonts w:asciiTheme="minorEastAsia" w:eastAsiaTheme="minorEastAsia" w:hAnsiTheme="minorEastAsia" w:hint="eastAsia"/>
              </w:rPr>
              <w:t>的基础模块。包含多个子模块，可以查看不同的监测数据</w:t>
            </w:r>
            <w:r w:rsidRPr="005E41D2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配置管理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系统各项信息配置模块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国家中心人员具有此模块权限</w:t>
            </w:r>
            <w:r w:rsidRPr="005E41D2">
              <w:rPr>
                <w:rFonts w:asciiTheme="minorEastAsia" w:eastAsiaTheme="minorEastAsia" w:hAnsiTheme="minorEastAsia" w:hint="eastAsia"/>
              </w:rPr>
              <w:t>。包含多个子模块，可进行节点，监测等多项配置</w:t>
            </w:r>
            <w:r w:rsidRPr="005E41D2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jc w:val="both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E41D2">
              <w:rPr>
                <w:rFonts w:asciiTheme="minorEastAsia" w:eastAsiaTheme="minorEastAsia" w:hAnsiTheme="minorEastAsia"/>
              </w:rPr>
              <w:t xml:space="preserve">      权限管理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系统用户相关信息配置模块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包含多个子模块</w:t>
            </w:r>
            <w:r w:rsidRPr="005E41D2">
              <w:rPr>
                <w:rFonts w:asciiTheme="minorEastAsia" w:eastAsiaTheme="minorEastAsia" w:hAnsiTheme="minorEastAsia" w:hint="eastAsia"/>
              </w:rPr>
              <w:t>，</w:t>
            </w:r>
            <w:r w:rsidRPr="005E41D2">
              <w:rPr>
                <w:rFonts w:asciiTheme="minorEastAsia" w:eastAsiaTheme="minorEastAsia" w:hAnsiTheme="minorEastAsia"/>
              </w:rPr>
              <w:t>可对系统内用户</w:t>
            </w:r>
            <w:r w:rsidRPr="005E41D2">
              <w:rPr>
                <w:rFonts w:asciiTheme="minorEastAsia" w:eastAsiaTheme="minorEastAsia" w:hAnsiTheme="minorEastAsia" w:hint="eastAsia"/>
              </w:rPr>
              <w:t>，</w:t>
            </w:r>
            <w:r w:rsidRPr="005E41D2">
              <w:rPr>
                <w:rFonts w:asciiTheme="minorEastAsia" w:eastAsiaTheme="minorEastAsia" w:hAnsiTheme="minorEastAsia"/>
              </w:rPr>
              <w:t>及个人信息进行配置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高级配置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系统高级应用模块</w:t>
            </w:r>
            <w:r w:rsidRPr="005E41D2">
              <w:rPr>
                <w:rFonts w:asciiTheme="minorEastAsia" w:eastAsiaTheme="minorEastAsia" w:hAnsiTheme="minorEastAsia" w:hint="eastAsia"/>
              </w:rPr>
              <w:t>。国家中心人员具有此模块权限。包含多个子模块，可进行任务，类别，系统等多项配置。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业务逻辑拓扑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。以拓扑图形式展示视图内各个节点（组）间的关系及节点的监测情况。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告警信息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可以查看所有异常节点信息</w:t>
            </w:r>
            <w:r w:rsidRPr="005E41D2">
              <w:rPr>
                <w:rFonts w:asciiTheme="minorEastAsia" w:eastAsiaTheme="minorEastAsia" w:hAnsiTheme="minorEastAsia" w:hint="eastAsia"/>
              </w:rPr>
              <w:t>，</w:t>
            </w:r>
            <w:r w:rsidRPr="005E41D2">
              <w:rPr>
                <w:rFonts w:asciiTheme="minorEastAsia" w:eastAsiaTheme="minorEastAsia" w:hAnsiTheme="minorEastAsia"/>
              </w:rPr>
              <w:t>包括超过配置告警值的节点信息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服务器监测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可以查看所有节点类型为服务器的所有节点信息</w:t>
            </w:r>
            <w:r w:rsidRPr="005E41D2">
              <w:rPr>
                <w:rFonts w:asciiTheme="minorEastAsia" w:eastAsiaTheme="minorEastAsia" w:hAnsiTheme="minorEastAsia" w:hint="eastAsia"/>
              </w:rPr>
              <w:t>，可通过统计图或列表形式查看各个监测类别的详细信息。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5E41D2">
            <w:pPr>
              <w:pStyle w:val="aff1"/>
              <w:ind w:left="482" w:hanging="482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lastRenderedPageBreak/>
              <w:t>异常服务器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。可以查看子节点类型为服务器的异常节点信息。默认展示非紧急状态的信息。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网元监测</w:t>
            </w:r>
          </w:p>
        </w:tc>
        <w:tc>
          <w:tcPr>
            <w:tcW w:w="5511" w:type="dxa"/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可以查看所有节点类型为网元的节点信息</w:t>
            </w:r>
            <w:r w:rsidRPr="005E41D2">
              <w:rPr>
                <w:rFonts w:asciiTheme="minorEastAsia" w:eastAsiaTheme="minorEastAsia" w:hAnsiTheme="minorEastAsia" w:hint="eastAsia"/>
              </w:rPr>
              <w:t>，</w:t>
            </w:r>
            <w:r w:rsidRPr="005E41D2">
              <w:rPr>
                <w:rFonts w:asciiTheme="minorEastAsia" w:eastAsiaTheme="minorEastAsia" w:hAnsiTheme="minorEastAsia"/>
              </w:rPr>
              <w:t>可通过统计图或列表形式查看各个监测类别的详细信息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异常网元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可以查看节点类型为网元的异常节点信息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默认展示非紧急状态的信息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特种监测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  <w:r w:rsidRPr="005E41D2">
              <w:rPr>
                <w:rFonts w:asciiTheme="minorEastAsia" w:eastAsiaTheme="minorEastAsia" w:hAnsiTheme="minorEastAsia"/>
              </w:rPr>
              <w:t>可以查看特种设备监测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3D机房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。以图形的方式展示机房、机柜、节点之间的关系。并可查看各个节点的情况。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任务查看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数据展示子模块</w:t>
            </w:r>
            <w:r w:rsidRPr="005E41D2">
              <w:rPr>
                <w:rFonts w:asciiTheme="minorEastAsia" w:eastAsiaTheme="minorEastAsia" w:hAnsiTheme="minorEastAsia" w:hint="eastAsia"/>
              </w:rPr>
              <w:t>。可以查看配置的任务的执行情况，支持列表和统计图查看。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/>
              </w:rPr>
              <w:t>流量展示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系统中的基础模块。包含多个子模块，可以查看不通的流量统计数据。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N</w:t>
            </w:r>
            <w:r w:rsidRPr="005E41D2">
              <w:rPr>
                <w:rFonts w:asciiTheme="minorEastAsia" w:eastAsiaTheme="minorEastAsia" w:hAnsiTheme="minorEastAsia"/>
              </w:rPr>
              <w:t>TC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流量展示子模块。N</w:t>
            </w:r>
            <w:r w:rsidRPr="005E41D2">
              <w:rPr>
                <w:rFonts w:asciiTheme="minorEastAsia" w:eastAsiaTheme="minorEastAsia" w:hAnsiTheme="minorEastAsia"/>
              </w:rPr>
              <w:t>TC流量展示</w:t>
            </w:r>
            <w:r w:rsidRPr="005E41D2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N</w:t>
            </w:r>
            <w:r w:rsidRPr="005E41D2">
              <w:rPr>
                <w:rFonts w:asciiTheme="minorEastAsia" w:eastAsiaTheme="minorEastAsia" w:hAnsiTheme="minorEastAsia"/>
              </w:rPr>
              <w:t>ational Proxy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流量展示子模块。代理流量展示。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监测配置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配置管理子模块。可以配置针对不同节点组，节点监测，以及设置告警。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特种设备配置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配置管理子模块。以图形拖拽的方式配置特种设备。</w:t>
            </w:r>
          </w:p>
        </w:tc>
      </w:tr>
      <w:tr w:rsidR="00851D35">
        <w:trPr>
          <w:trHeight w:val="605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机房配置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35" w:rsidRPr="005E41D2" w:rsidRDefault="00851D35" w:rsidP="00851D35">
            <w:pPr>
              <w:pStyle w:val="aff1"/>
              <w:jc w:val="left"/>
              <w:rPr>
                <w:rFonts w:asciiTheme="minorEastAsia" w:eastAsiaTheme="minorEastAsia" w:hAnsiTheme="minorEastAsia"/>
              </w:rPr>
            </w:pPr>
            <w:r w:rsidRPr="005E41D2">
              <w:rPr>
                <w:rFonts w:asciiTheme="minorEastAsia" w:eastAsiaTheme="minorEastAsia" w:hAnsiTheme="minorEastAsia" w:hint="eastAsia"/>
              </w:rPr>
              <w:t>配置管理子模块。可以添加，修改机房信息。</w:t>
            </w:r>
          </w:p>
        </w:tc>
      </w:tr>
    </w:tbl>
    <w:p w:rsidR="00704074" w:rsidRPr="00314F89" w:rsidRDefault="00C902D6" w:rsidP="002A1915">
      <w:pPr>
        <w:pStyle w:val="1"/>
        <w:numPr>
          <w:ilvl w:val="0"/>
          <w:numId w:val="23"/>
        </w:numPr>
        <w:adjustRightInd w:val="0"/>
        <w:ind w:left="425" w:firstLineChars="0" w:hanging="425"/>
        <w:jc w:val="both"/>
        <w:rPr>
          <w:rFonts w:ascii="宋体" w:hAnsi="宋体" w:cs="宋体"/>
          <w:bCs w:val="0"/>
          <w:noProof/>
          <w:szCs w:val="24"/>
        </w:rPr>
      </w:pPr>
      <w:bookmarkStart w:id="12" w:name="_Toc43201121"/>
      <w:r w:rsidRPr="00314F89">
        <w:rPr>
          <w:rFonts w:ascii="宋体" w:hAnsi="宋体" w:cs="宋体" w:hint="eastAsia"/>
          <w:bCs w:val="0"/>
          <w:noProof/>
          <w:szCs w:val="24"/>
        </w:rPr>
        <w:t>安装</w:t>
      </w:r>
      <w:bookmarkEnd w:id="12"/>
    </w:p>
    <w:p w:rsidR="00314F89" w:rsidRPr="00314F89" w:rsidRDefault="00314F89" w:rsidP="002A1915">
      <w:pPr>
        <w:pStyle w:val="affb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13" w:name="_Toc43200978"/>
      <w:bookmarkStart w:id="14" w:name="_Toc43201044"/>
      <w:bookmarkStart w:id="15" w:name="_Toc43201122"/>
      <w:bookmarkEnd w:id="13"/>
      <w:bookmarkEnd w:id="14"/>
      <w:bookmarkEnd w:id="15"/>
    </w:p>
    <w:p w:rsidR="00D93324" w:rsidRPr="00D93324" w:rsidRDefault="00D93324" w:rsidP="002A1915">
      <w:pPr>
        <w:pStyle w:val="affb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16" w:name="_Toc43200979"/>
      <w:bookmarkStart w:id="17" w:name="_Toc43201045"/>
      <w:bookmarkStart w:id="18" w:name="_Toc43201123"/>
      <w:bookmarkEnd w:id="16"/>
      <w:bookmarkEnd w:id="17"/>
      <w:bookmarkEnd w:id="18"/>
    </w:p>
    <w:p w:rsidR="00D93324" w:rsidRPr="00D93324" w:rsidRDefault="00D93324" w:rsidP="002A1915">
      <w:pPr>
        <w:pStyle w:val="affb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19" w:name="_Toc43200980"/>
      <w:bookmarkStart w:id="20" w:name="_Toc43201046"/>
      <w:bookmarkStart w:id="21" w:name="_Toc43201124"/>
      <w:bookmarkEnd w:id="19"/>
      <w:bookmarkEnd w:id="20"/>
      <w:bookmarkEnd w:id="21"/>
    </w:p>
    <w:p w:rsidR="00C902D6" w:rsidRPr="00314F89" w:rsidRDefault="00C902D6" w:rsidP="002A1915">
      <w:pPr>
        <w:pStyle w:val="21"/>
        <w:keepNext w:val="0"/>
        <w:keepLines w:val="0"/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2" w:name="_Toc43201125"/>
      <w:r w:rsidRPr="00314F89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安装顺序及注意事项</w:t>
      </w:r>
      <w:bookmarkEnd w:id="22"/>
    </w:p>
    <w:p w:rsidR="00C902D6" w:rsidRPr="005E41D2" w:rsidRDefault="005E41D2" w:rsidP="005E41D2">
      <w:pPr>
        <w:ind w:left="42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E41D2">
        <w:rPr>
          <w:rFonts w:asciiTheme="minorEastAsia" w:eastAsiaTheme="minorEastAsia" w:hAnsiTheme="minorEastAsia" w:hint="eastAsia"/>
          <w:sz w:val="21"/>
          <w:szCs w:val="21"/>
        </w:rPr>
        <w:t>表2-</w:t>
      </w:r>
      <w:r w:rsidRPr="005E41D2">
        <w:rPr>
          <w:rFonts w:asciiTheme="minorEastAsia" w:eastAsiaTheme="minorEastAsia" w:hAnsiTheme="minorEastAsia"/>
          <w:sz w:val="21"/>
          <w:szCs w:val="21"/>
        </w:rPr>
        <w:t>1程序</w:t>
      </w:r>
      <w:r w:rsidRPr="005E41D2">
        <w:rPr>
          <w:rFonts w:asciiTheme="minorEastAsia" w:eastAsiaTheme="minorEastAsia" w:hAnsiTheme="minorEastAsia" w:hint="eastAsia"/>
          <w:sz w:val="21"/>
          <w:szCs w:val="21"/>
        </w:rPr>
        <w:t>安装顺序</w:t>
      </w:r>
    </w:p>
    <w:tbl>
      <w:tblPr>
        <w:tblStyle w:val="aff"/>
        <w:tblW w:w="0" w:type="auto"/>
        <w:tblInd w:w="420" w:type="dxa"/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C4243D" w:rsidTr="005E41D2">
        <w:tc>
          <w:tcPr>
            <w:tcW w:w="2766" w:type="dxa"/>
            <w:shd w:val="clear" w:color="auto" w:fill="BFBFBF" w:themeFill="background1" w:themeFillShade="BF"/>
            <w:vAlign w:val="center"/>
          </w:tcPr>
          <w:p w:rsidR="00C4243D" w:rsidRPr="005E41D2" w:rsidRDefault="00C4243D" w:rsidP="005E41D2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5E41D2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次序</w:t>
            </w:r>
          </w:p>
        </w:tc>
        <w:tc>
          <w:tcPr>
            <w:tcW w:w="2767" w:type="dxa"/>
            <w:shd w:val="clear" w:color="auto" w:fill="BFBFBF" w:themeFill="background1" w:themeFillShade="BF"/>
            <w:vAlign w:val="center"/>
          </w:tcPr>
          <w:p w:rsidR="00C4243D" w:rsidRPr="005E41D2" w:rsidRDefault="00C4243D" w:rsidP="005E41D2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5E41D2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名称</w:t>
            </w:r>
          </w:p>
        </w:tc>
        <w:tc>
          <w:tcPr>
            <w:tcW w:w="2767" w:type="dxa"/>
            <w:shd w:val="clear" w:color="auto" w:fill="BFBFBF" w:themeFill="background1" w:themeFillShade="BF"/>
            <w:vAlign w:val="center"/>
          </w:tcPr>
          <w:p w:rsidR="00C4243D" w:rsidRPr="005E41D2" w:rsidRDefault="00C4243D" w:rsidP="005E41D2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5E41D2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描述</w:t>
            </w:r>
          </w:p>
        </w:tc>
      </w:tr>
      <w:tr w:rsidR="00C4243D" w:rsidTr="00FB2C21">
        <w:tc>
          <w:tcPr>
            <w:tcW w:w="2766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DB（数据库）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包含系统的初始化信息</w:t>
            </w:r>
          </w:p>
        </w:tc>
      </w:tr>
      <w:tr w:rsidR="00C4243D" w:rsidTr="00FB2C21">
        <w:tc>
          <w:tcPr>
            <w:tcW w:w="2766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nmsdatasync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同步数据库信息</w:t>
            </w:r>
          </w:p>
        </w:tc>
      </w:tr>
      <w:tr w:rsidR="00C4243D" w:rsidTr="00FB2C21">
        <w:tc>
          <w:tcPr>
            <w:tcW w:w="2766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NMSWEB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对系统进行初始化配置，及管理系统</w:t>
            </w:r>
          </w:p>
        </w:tc>
      </w:tr>
      <w:tr w:rsidR="00C4243D" w:rsidTr="00FB2C21">
        <w:tc>
          <w:tcPr>
            <w:tcW w:w="2766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lastRenderedPageBreak/>
              <w:t>4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DataController(DC)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下发配置，收集、入库数据</w:t>
            </w:r>
          </w:p>
        </w:tc>
      </w:tr>
      <w:tr w:rsidR="00C4243D" w:rsidTr="00FB2C21">
        <w:tc>
          <w:tcPr>
            <w:tcW w:w="2766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NMSClient</w:t>
            </w:r>
          </w:p>
        </w:tc>
        <w:tc>
          <w:tcPr>
            <w:tcW w:w="2767" w:type="dxa"/>
            <w:vAlign w:val="center"/>
          </w:tcPr>
          <w:p w:rsidR="00C4243D" w:rsidRPr="005E41D2" w:rsidRDefault="00C4243D" w:rsidP="00C4243D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5E41D2">
              <w:rPr>
                <w:rFonts w:asciiTheme="minorEastAsia" w:eastAsiaTheme="minorEastAsia" w:hAnsiTheme="minorEastAsia" w:cs="Times New Roman" w:hint="eastAsia"/>
                <w:szCs w:val="24"/>
              </w:rPr>
              <w:t>采集数据</w:t>
            </w:r>
          </w:p>
        </w:tc>
      </w:tr>
    </w:tbl>
    <w:p w:rsidR="00704074" w:rsidRPr="005E41D2" w:rsidRDefault="00F80E87" w:rsidP="002A1915">
      <w:pPr>
        <w:pStyle w:val="21"/>
        <w:keepNext w:val="0"/>
        <w:keepLines w:val="0"/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3" w:name="_Toc43201126"/>
      <w:r w:rsidRPr="005E41D2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N</w:t>
      </w:r>
      <w:r w:rsidRPr="005E41D2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MS</w:t>
      </w:r>
      <w:r w:rsidR="00C902D6" w:rsidRPr="005E41D2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安装部署</w:t>
      </w:r>
      <w:bookmarkEnd w:id="23"/>
    </w:p>
    <w:p w:rsidR="00C902D6" w:rsidRPr="00C708DC" w:rsidRDefault="00C902D6" w:rsidP="009E2716">
      <w:pPr>
        <w:pStyle w:val="35"/>
        <w:widowControl/>
        <w:numPr>
          <w:ilvl w:val="2"/>
          <w:numId w:val="25"/>
        </w:numPr>
        <w:kinsoku/>
        <w:overflowPunct/>
        <w:autoSpaceDE/>
        <w:autoSpaceDN/>
        <w:spacing w:before="156" w:after="156"/>
        <w:ind w:left="241" w:hanging="241"/>
        <w:jc w:val="both"/>
        <w:rPr>
          <w:rFonts w:ascii="宋体" w:hAnsi="宋体" w:cs="宋体"/>
          <w:noProof w:val="0"/>
        </w:rPr>
      </w:pPr>
      <w:bookmarkStart w:id="24" w:name="_Toc43201127"/>
      <w:r w:rsidRPr="00C708DC">
        <w:rPr>
          <w:rFonts w:ascii="宋体" w:hAnsi="宋体" w:cs="宋体" w:hint="eastAsia"/>
          <w:noProof w:val="0"/>
        </w:rPr>
        <w:t>环境要求</w:t>
      </w:r>
      <w:bookmarkEnd w:id="24"/>
    </w:p>
    <w:p w:rsidR="00C902D6" w:rsidRPr="005E41D2" w:rsidRDefault="00C902D6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25" w:name="_Toc43201128"/>
      <w:r w:rsidRPr="005E41D2">
        <w:rPr>
          <w:rFonts w:cs="Arial" w:hint="eastAsia"/>
          <w:noProof w:val="0"/>
        </w:rPr>
        <w:t>操作系统</w:t>
      </w:r>
      <w:bookmarkEnd w:id="25"/>
    </w:p>
    <w:p w:rsidR="00C4243D" w:rsidRPr="00445E9F" w:rsidRDefault="00C4243D" w:rsidP="00C4243D">
      <w:pPr>
        <w:widowControl/>
        <w:wordWrap w:val="0"/>
        <w:spacing w:line="300" w:lineRule="atLeast"/>
        <w:jc w:val="left"/>
        <w:rPr>
          <w:rFonts w:asciiTheme="minorEastAsia" w:eastAsiaTheme="minorEastAsia" w:hAnsiTheme="minorEastAsia" w:cs="微软雅黑"/>
          <w:kern w:val="0"/>
          <w:szCs w:val="24"/>
        </w:rPr>
      </w:pPr>
      <w:r w:rsidRPr="00445E9F">
        <w:rPr>
          <w:rFonts w:asciiTheme="minorEastAsia" w:eastAsiaTheme="minorEastAsia" w:hAnsiTheme="minorEastAsia" w:cs="微软雅黑" w:hint="eastAsia"/>
          <w:kern w:val="0"/>
          <w:szCs w:val="24"/>
        </w:rPr>
        <w:t>Linux Centos 7.4（64位）</w:t>
      </w:r>
    </w:p>
    <w:p w:rsidR="00C902D6" w:rsidRPr="00445E9F" w:rsidRDefault="00C902D6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26" w:name="_Toc43201129"/>
      <w:r w:rsidRPr="00445E9F">
        <w:rPr>
          <w:rFonts w:cs="Arial" w:hint="eastAsia"/>
          <w:noProof w:val="0"/>
        </w:rPr>
        <w:t>配置要求</w:t>
      </w:r>
      <w:bookmarkEnd w:id="26"/>
    </w:p>
    <w:p w:rsidR="00051B05" w:rsidRPr="00445E9F" w:rsidRDefault="00051B05" w:rsidP="00051B05">
      <w:pPr>
        <w:widowControl/>
        <w:wordWrap w:val="0"/>
        <w:spacing w:line="300" w:lineRule="atLeast"/>
        <w:jc w:val="left"/>
        <w:rPr>
          <w:rFonts w:asciiTheme="minorEastAsia" w:eastAsiaTheme="minorEastAsia" w:hAnsiTheme="minorEastAsia" w:cs="微软雅黑"/>
          <w:kern w:val="0"/>
          <w:szCs w:val="24"/>
        </w:rPr>
      </w:pPr>
      <w:r w:rsidRPr="00445E9F">
        <w:rPr>
          <w:rFonts w:asciiTheme="minorEastAsia" w:eastAsiaTheme="minorEastAsia" w:hAnsiTheme="minorEastAsia" w:cs="微软雅黑" w:hint="eastAsia"/>
          <w:kern w:val="0"/>
          <w:szCs w:val="24"/>
        </w:rPr>
        <w:t>CPU：8核，主频4000MHz 及以上</w:t>
      </w:r>
    </w:p>
    <w:p w:rsidR="00051B05" w:rsidRPr="00445E9F" w:rsidRDefault="00051B05" w:rsidP="00051B05">
      <w:pPr>
        <w:widowControl/>
        <w:wordWrap w:val="0"/>
        <w:spacing w:line="300" w:lineRule="atLeast"/>
        <w:jc w:val="left"/>
        <w:rPr>
          <w:rFonts w:asciiTheme="minorEastAsia" w:eastAsiaTheme="minorEastAsia" w:hAnsiTheme="minorEastAsia" w:cs="微软雅黑"/>
          <w:kern w:val="0"/>
          <w:szCs w:val="24"/>
        </w:rPr>
      </w:pPr>
      <w:r w:rsidRPr="00445E9F">
        <w:rPr>
          <w:rFonts w:asciiTheme="minorEastAsia" w:eastAsiaTheme="minorEastAsia" w:hAnsiTheme="minorEastAsia" w:cs="微软雅黑" w:hint="eastAsia"/>
          <w:kern w:val="0"/>
          <w:szCs w:val="24"/>
        </w:rPr>
        <w:t>内存：16GB 及以上</w:t>
      </w:r>
    </w:p>
    <w:p w:rsidR="00051B05" w:rsidRPr="00445E9F" w:rsidRDefault="00051B05" w:rsidP="00051B05">
      <w:pPr>
        <w:widowControl/>
        <w:wordWrap w:val="0"/>
        <w:spacing w:line="300" w:lineRule="atLeast"/>
        <w:jc w:val="left"/>
        <w:rPr>
          <w:rFonts w:asciiTheme="minorEastAsia" w:eastAsiaTheme="minorEastAsia" w:hAnsiTheme="minorEastAsia" w:cs="微软雅黑"/>
          <w:kern w:val="0"/>
          <w:szCs w:val="24"/>
        </w:rPr>
      </w:pPr>
      <w:r w:rsidRPr="00445E9F">
        <w:rPr>
          <w:rFonts w:asciiTheme="minorEastAsia" w:eastAsiaTheme="minorEastAsia" w:hAnsiTheme="minorEastAsia" w:cs="微软雅黑" w:hint="eastAsia"/>
          <w:kern w:val="0"/>
          <w:szCs w:val="24"/>
        </w:rPr>
        <w:t>硬盘：100GB 及以上</w:t>
      </w:r>
    </w:p>
    <w:p w:rsidR="00C902D6" w:rsidRPr="00445E9F" w:rsidRDefault="00C902D6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27" w:name="_Toc43201130"/>
      <w:r w:rsidRPr="00445E9F">
        <w:rPr>
          <w:rFonts w:cs="Arial" w:hint="eastAsia"/>
          <w:noProof w:val="0"/>
        </w:rPr>
        <w:t>相关安装包</w:t>
      </w:r>
      <w:bookmarkEnd w:id="27"/>
    </w:p>
    <w:p w:rsidR="00C4243D" w:rsidRPr="00445E9F" w:rsidRDefault="00C4243D" w:rsidP="00C4243D">
      <w:pPr>
        <w:widowControl/>
        <w:wordWrap w:val="0"/>
        <w:spacing w:line="300" w:lineRule="atLeast"/>
        <w:jc w:val="left"/>
        <w:rPr>
          <w:rFonts w:ascii="Times New Roman" w:eastAsiaTheme="minorEastAsia" w:hAnsi="Times New Roman" w:cs="Times New Roman"/>
          <w:kern w:val="0"/>
          <w:szCs w:val="24"/>
        </w:rPr>
      </w:pPr>
      <w:r w:rsidRPr="00445E9F">
        <w:rPr>
          <w:rFonts w:ascii="Times New Roman" w:eastAsiaTheme="minorEastAsia" w:hAnsi="Times New Roman" w:cs="Times New Roman"/>
          <w:kern w:val="0"/>
          <w:szCs w:val="24"/>
        </w:rPr>
        <w:t>Tomcat 7.0</w:t>
      </w:r>
    </w:p>
    <w:p w:rsidR="00C4243D" w:rsidRPr="00445E9F" w:rsidRDefault="00C4243D" w:rsidP="00C4243D">
      <w:pPr>
        <w:widowControl/>
        <w:wordWrap w:val="0"/>
        <w:spacing w:line="300" w:lineRule="atLeast"/>
        <w:jc w:val="left"/>
        <w:rPr>
          <w:rFonts w:ascii="Times New Roman" w:eastAsiaTheme="minorEastAsia" w:hAnsi="Times New Roman" w:cs="Times New Roman"/>
          <w:kern w:val="0"/>
          <w:szCs w:val="24"/>
        </w:rPr>
      </w:pPr>
      <w:r w:rsidRPr="00445E9F">
        <w:rPr>
          <w:rFonts w:ascii="Times New Roman" w:eastAsiaTheme="minorEastAsia" w:hAnsi="Times New Roman" w:cs="Times New Roman"/>
          <w:kern w:val="0"/>
          <w:szCs w:val="24"/>
        </w:rPr>
        <w:t xml:space="preserve">Mariadb 10.2.14 </w:t>
      </w:r>
    </w:p>
    <w:p w:rsidR="00C4243D" w:rsidRPr="00445E9F" w:rsidRDefault="00C4243D" w:rsidP="00445E9F">
      <w:pPr>
        <w:widowControl/>
        <w:wordWrap w:val="0"/>
        <w:spacing w:line="300" w:lineRule="atLeast"/>
        <w:jc w:val="left"/>
        <w:rPr>
          <w:rFonts w:ascii="Times New Roman" w:eastAsiaTheme="minorEastAsia" w:hAnsi="Times New Roman" w:cs="Times New Roman"/>
          <w:kern w:val="0"/>
          <w:szCs w:val="24"/>
        </w:rPr>
      </w:pPr>
      <w:r w:rsidRPr="00445E9F">
        <w:rPr>
          <w:rFonts w:ascii="Times New Roman" w:eastAsiaTheme="minorEastAsia" w:hAnsi="Times New Roman" w:cs="Times New Roman"/>
          <w:kern w:val="0"/>
          <w:szCs w:val="24"/>
        </w:rPr>
        <w:t>JRE 7.0_80</w:t>
      </w:r>
    </w:p>
    <w:p w:rsidR="00051B05" w:rsidRPr="00445E9F" w:rsidRDefault="00C902D6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28" w:name="_Toc43201131"/>
      <w:r w:rsidRPr="00445E9F">
        <w:rPr>
          <w:rFonts w:cs="Arial" w:hint="eastAsia"/>
          <w:noProof w:val="0"/>
        </w:rPr>
        <w:t>搭建局域网</w:t>
      </w:r>
      <w:r w:rsidRPr="00445E9F">
        <w:rPr>
          <w:rFonts w:cs="Arial" w:hint="eastAsia"/>
          <w:noProof w:val="0"/>
        </w:rPr>
        <w:t>yum</w:t>
      </w:r>
      <w:bookmarkEnd w:id="28"/>
    </w:p>
    <w:p w:rsidR="00051B05" w:rsidRPr="00445E9F" w:rsidRDefault="00051B05" w:rsidP="002A1915">
      <w:pPr>
        <w:pStyle w:val="affb"/>
        <w:numPr>
          <w:ilvl w:val="0"/>
          <w:numId w:val="11"/>
        </w:numPr>
        <w:ind w:firstLineChars="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将CentOS-7.4</w:t>
      </w: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的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iso</w:t>
      </w: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文件上传到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/root</w:t>
      </w:r>
    </w:p>
    <w:p w:rsidR="00051B05" w:rsidRPr="00445E9F" w:rsidRDefault="00051B05" w:rsidP="002A1915">
      <w:pPr>
        <w:pStyle w:val="affb"/>
        <w:numPr>
          <w:ilvl w:val="0"/>
          <w:numId w:val="11"/>
        </w:numPr>
        <w:ind w:firstLineChars="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在/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mnt下创建相应的文件夹名</w:t>
      </w:r>
    </w:p>
    <w:p w:rsidR="00051B05" w:rsidRPr="00445E9F" w:rsidRDefault="00051B05" w:rsidP="002A1915">
      <w:pPr>
        <w:pStyle w:val="affb"/>
        <w:numPr>
          <w:ilvl w:val="0"/>
          <w:numId w:val="11"/>
        </w:numPr>
        <w:ind w:firstLineChars="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将root下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CentOS-7.4的iso挂载到</w:t>
      </w: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/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mnt/文件夹名</w:t>
      </w:r>
    </w:p>
    <w:p w:rsidR="00051B05" w:rsidRPr="00445E9F" w:rsidRDefault="00051B05" w:rsidP="002A1915">
      <w:pPr>
        <w:pStyle w:val="affb"/>
        <w:numPr>
          <w:ilvl w:val="0"/>
          <w:numId w:val="11"/>
        </w:numPr>
        <w:ind w:firstLineChars="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/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etc/yum.repos.d/</w:t>
      </w: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创建一个新文件v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im 名称</w:t>
      </w:r>
      <w:r w:rsidRPr="00445E9F">
        <w:rPr>
          <w:rFonts w:ascii="宋体" w:eastAsia="宋体" w:hAnsi="宋体" w:cs="宋体" w:hint="eastAsia"/>
          <w:bCs/>
          <w:color w:val="333333"/>
          <w:kern w:val="0"/>
          <w:szCs w:val="24"/>
        </w:rPr>
        <w:t>.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repo并编辑如下</w:t>
      </w:r>
    </w:p>
    <w:p w:rsidR="00051B05" w:rsidRPr="00445E9F" w:rsidRDefault="00051B05" w:rsidP="006B26DA">
      <w:pPr>
        <w:ind w:leftChars="100" w:left="24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[名称]</w:t>
      </w:r>
    </w:p>
    <w:p w:rsidR="00051B05" w:rsidRPr="00445E9F" w:rsidRDefault="00051B05" w:rsidP="006B26DA">
      <w:pPr>
        <w:ind w:leftChars="100" w:left="24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name=名称</w:t>
      </w:r>
    </w:p>
    <w:p w:rsidR="00051B05" w:rsidRPr="00445E9F" w:rsidRDefault="00051B05" w:rsidP="006B26DA">
      <w:pPr>
        <w:ind w:leftChars="100" w:left="24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baseurl=</w:t>
      </w:r>
      <w:r w:rsidR="00E61BC0" w:rsidRPr="00445E9F">
        <w:rPr>
          <w:rFonts w:ascii="宋体" w:eastAsia="宋体" w:hAnsi="宋体" w:cs="宋体"/>
          <w:bCs/>
          <w:color w:val="333333"/>
          <w:kern w:val="0"/>
          <w:szCs w:val="24"/>
        </w:rPr>
        <w:t>file</w:t>
      </w: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:///mnt/文件夹名</w:t>
      </w:r>
    </w:p>
    <w:p w:rsidR="00051B05" w:rsidRPr="00445E9F" w:rsidRDefault="00051B05" w:rsidP="006B26DA">
      <w:pPr>
        <w:ind w:leftChars="100" w:left="24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gpgcheck=1</w:t>
      </w:r>
    </w:p>
    <w:p w:rsidR="00445E9F" w:rsidRPr="00445E9F" w:rsidRDefault="00051B05" w:rsidP="00445E9F">
      <w:pPr>
        <w:ind w:leftChars="100" w:left="240"/>
        <w:rPr>
          <w:rFonts w:ascii="宋体" w:eastAsia="宋体" w:hAnsi="宋体" w:cs="宋体"/>
          <w:bCs/>
          <w:color w:val="333333"/>
          <w:kern w:val="0"/>
          <w:szCs w:val="24"/>
        </w:rPr>
      </w:pP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enabled=0</w:t>
      </w:r>
    </w:p>
    <w:p w:rsidR="008573FA" w:rsidRPr="00445E9F" w:rsidRDefault="008573FA" w:rsidP="002A1915">
      <w:pPr>
        <w:pStyle w:val="affb"/>
        <w:numPr>
          <w:ilvl w:val="0"/>
          <w:numId w:val="11"/>
        </w:numPr>
        <w:ind w:firstLineChars="0"/>
        <w:rPr>
          <w:rFonts w:ascii="宋体" w:eastAsia="宋体" w:hAnsi="宋体"/>
        </w:rPr>
      </w:pPr>
      <w:r w:rsidRPr="00445E9F">
        <w:rPr>
          <w:rFonts w:ascii="宋体" w:eastAsia="宋体" w:hAnsi="宋体" w:hint="eastAsia"/>
        </w:rPr>
        <w:t>测试yum源</w:t>
      </w:r>
    </w:p>
    <w:p w:rsidR="008573FA" w:rsidRPr="008573FA" w:rsidRDefault="008573FA" w:rsidP="008573FA">
      <w:pPr>
        <w:ind w:firstLineChars="100" w:firstLine="240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09EBB173" wp14:editId="32034FA9">
            <wp:extent cx="5330190" cy="2190750"/>
            <wp:effectExtent l="0" t="0" r="3810" b="0"/>
            <wp:docPr id="32" name="图片 32" descr="https://images2017.cnblogs.com/blog/783060/201711/783060-20171109201142559-701338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https://images2017.cnblogs.com/blog/783060/201711/783060-20171109201142559-70133822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4553" cy="220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FA" w:rsidRPr="00445E9F" w:rsidRDefault="008573FA" w:rsidP="008573FA">
      <w:pPr>
        <w:widowControl/>
        <w:shd w:val="clear" w:color="auto" w:fill="FFFFFF"/>
        <w:ind w:firstLineChars="100" w:firstLine="240"/>
        <w:jc w:val="left"/>
        <w:rPr>
          <w:rFonts w:ascii="宋体" w:eastAsia="宋体" w:hAnsi="宋体" w:cs="宋体"/>
          <w:color w:val="333333"/>
          <w:kern w:val="0"/>
          <w:szCs w:val="24"/>
        </w:rPr>
      </w:pPr>
      <w:r w:rsidRPr="00445E9F">
        <w:rPr>
          <w:rFonts w:ascii="宋体" w:eastAsia="宋体" w:hAnsi="宋体" w:cs="宋体"/>
          <w:bCs/>
          <w:color w:val="333333"/>
          <w:kern w:val="0"/>
          <w:szCs w:val="24"/>
        </w:rPr>
        <w:t>至此，本地yum源配置成功！</w:t>
      </w:r>
    </w:p>
    <w:p w:rsidR="00507B13" w:rsidRPr="00C708DC" w:rsidRDefault="00507B13" w:rsidP="002A1915">
      <w:pPr>
        <w:pStyle w:val="35"/>
        <w:widowControl/>
        <w:numPr>
          <w:ilvl w:val="2"/>
          <w:numId w:val="25"/>
        </w:numPr>
        <w:kinsoku/>
        <w:overflowPunct/>
        <w:autoSpaceDE/>
        <w:autoSpaceDN/>
        <w:spacing w:before="156" w:after="156"/>
        <w:ind w:left="241" w:hanging="241"/>
        <w:jc w:val="both"/>
        <w:rPr>
          <w:rFonts w:ascii="宋体" w:hAnsi="宋体" w:cs="宋体"/>
          <w:noProof w:val="0"/>
        </w:rPr>
      </w:pPr>
      <w:bookmarkStart w:id="29" w:name="_Toc43201132"/>
      <w:r w:rsidRPr="00C708DC">
        <w:rPr>
          <w:rFonts w:ascii="宋体" w:hAnsi="宋体" w:cs="宋体" w:hint="eastAsia"/>
          <w:noProof w:val="0"/>
        </w:rPr>
        <w:t>环境配置</w:t>
      </w:r>
      <w:bookmarkEnd w:id="29"/>
    </w:p>
    <w:p w:rsidR="00507B13" w:rsidRPr="00445E9F" w:rsidRDefault="00507B13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30" w:name="_Toc43201133"/>
      <w:r w:rsidRPr="00445E9F">
        <w:rPr>
          <w:rFonts w:cs="Arial" w:hint="eastAsia"/>
          <w:noProof w:val="0"/>
        </w:rPr>
        <w:t>设计机器名</w:t>
      </w:r>
      <w:bookmarkEnd w:id="30"/>
    </w:p>
    <w:p w:rsidR="004F5F9F" w:rsidRPr="00445E9F" w:rsidRDefault="004F5F9F" w:rsidP="004F5F9F">
      <w:pPr>
        <w:ind w:firstLine="480"/>
        <w:rPr>
          <w:rFonts w:ascii="宋体" w:eastAsia="宋体" w:hAnsi="宋体"/>
        </w:rPr>
      </w:pPr>
      <w:r w:rsidRPr="00445E9F">
        <w:rPr>
          <w:rFonts w:ascii="宋体" w:eastAsia="宋体" w:hAnsi="宋体" w:hint="eastAsia"/>
        </w:rPr>
        <w:t>主机名不能使用默认的localhost，主机名中不能包含 ’_‘ ，并且每台服务器的主机名在整个系统内都应是唯一的。具体主机名的命名可以根据 现场城市的命名+服务器类型+编号 定义，</w:t>
      </w:r>
      <w:r w:rsidRPr="00445E9F">
        <w:rPr>
          <w:rFonts w:ascii="宋体" w:eastAsia="宋体" w:hAnsi="宋体" w:hint="eastAsia"/>
          <w:color w:val="000000" w:themeColor="text1"/>
        </w:rPr>
        <w:t>例如“ALA-SP-</w:t>
      </w:r>
      <w:r w:rsidR="00FF016E" w:rsidRPr="00445E9F">
        <w:rPr>
          <w:rFonts w:ascii="宋体" w:eastAsia="宋体" w:hAnsi="宋体"/>
          <w:color w:val="000000" w:themeColor="text1"/>
        </w:rPr>
        <w:t>SDFX</w:t>
      </w:r>
      <w:r w:rsidRPr="00445E9F">
        <w:rPr>
          <w:rFonts w:ascii="宋体" w:eastAsia="宋体" w:hAnsi="宋体" w:hint="eastAsia"/>
          <w:color w:val="000000" w:themeColor="text1"/>
        </w:rPr>
        <w:t>-S9-0274”。</w:t>
      </w:r>
    </w:p>
    <w:p w:rsidR="00507B13" w:rsidRPr="00445E9F" w:rsidRDefault="00507B13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31" w:name="_Toc43201134"/>
      <w:r w:rsidRPr="00445E9F">
        <w:rPr>
          <w:rFonts w:cs="Arial" w:hint="eastAsia"/>
          <w:noProof w:val="0"/>
        </w:rPr>
        <w:t>设置免登陆</w:t>
      </w:r>
      <w:bookmarkEnd w:id="31"/>
    </w:p>
    <w:p w:rsidR="004F5F9F" w:rsidRPr="00445E9F" w:rsidRDefault="004F5F9F" w:rsidP="004F5F9F">
      <w:pPr>
        <w:ind w:firstLine="480"/>
        <w:rPr>
          <w:rFonts w:ascii="宋体" w:eastAsia="宋体" w:hAnsi="宋体"/>
        </w:rPr>
      </w:pPr>
      <w:r w:rsidRPr="00445E9F">
        <w:rPr>
          <w:rFonts w:ascii="宋体" w:eastAsia="宋体" w:hAnsi="宋体" w:hint="eastAsia"/>
        </w:rPr>
        <w:t>通过ssh-copy-id -i /root/.ssh/id_rsa.pub xxx.xxx.xxx.xxx设置免密登录</w:t>
      </w:r>
    </w:p>
    <w:p w:rsidR="00507B13" w:rsidRPr="00C708DC" w:rsidRDefault="00BA522A" w:rsidP="002A1915">
      <w:pPr>
        <w:pStyle w:val="35"/>
        <w:widowControl/>
        <w:numPr>
          <w:ilvl w:val="2"/>
          <w:numId w:val="25"/>
        </w:numPr>
        <w:kinsoku/>
        <w:overflowPunct/>
        <w:autoSpaceDE/>
        <w:autoSpaceDN/>
        <w:spacing w:before="156" w:after="156"/>
        <w:ind w:left="241" w:hanging="241"/>
        <w:jc w:val="both"/>
        <w:rPr>
          <w:rFonts w:ascii="宋体" w:hAnsi="宋体" w:cs="宋体"/>
          <w:noProof w:val="0"/>
        </w:rPr>
      </w:pPr>
      <w:bookmarkStart w:id="32" w:name="_Toc43201135"/>
      <w:r w:rsidRPr="00C708DC">
        <w:rPr>
          <w:rFonts w:ascii="宋体" w:hAnsi="宋体" w:cs="宋体"/>
          <w:noProof w:val="0"/>
        </w:rPr>
        <w:t>WEB程序部署</w:t>
      </w:r>
      <w:bookmarkEnd w:id="32"/>
    </w:p>
    <w:p w:rsidR="00445E9F" w:rsidRPr="00445E9F" w:rsidRDefault="00BA522A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33" w:name="_Toc43201136"/>
      <w:r w:rsidRPr="00445E9F">
        <w:rPr>
          <w:rFonts w:cs="Arial" w:hint="eastAsia"/>
          <w:noProof w:val="0"/>
        </w:rPr>
        <w:t>手动部署</w:t>
      </w:r>
      <w:bookmarkEnd w:id="33"/>
    </w:p>
    <w:p w:rsidR="00BA522A" w:rsidRPr="00445E9F" w:rsidRDefault="00BA522A" w:rsidP="002A1915">
      <w:pPr>
        <w:pStyle w:val="53"/>
        <w:numPr>
          <w:ilvl w:val="4"/>
          <w:numId w:val="25"/>
        </w:numPr>
        <w:tabs>
          <w:tab w:val="left" w:pos="360"/>
        </w:tabs>
        <w:wordWrap w:val="0"/>
        <w:adjustRightInd w:val="0"/>
        <w:snapToGrid w:val="0"/>
        <w:spacing w:before="156"/>
        <w:ind w:left="569" w:hanging="569"/>
        <w:jc w:val="both"/>
        <w:rPr>
          <w:rFonts w:cs="Arial"/>
          <w:noProof w:val="0"/>
          <w:szCs w:val="21"/>
        </w:rPr>
      </w:pPr>
      <w:bookmarkStart w:id="34" w:name="_Toc43201137"/>
      <w:r w:rsidRPr="00445E9F">
        <w:rPr>
          <w:rFonts w:cs="Arial" w:hint="eastAsia"/>
          <w:noProof w:val="0"/>
          <w:szCs w:val="21"/>
        </w:rPr>
        <w:t>数据库初始化</w:t>
      </w:r>
      <w:bookmarkEnd w:id="34"/>
    </w:p>
    <w:p w:rsidR="00BA522A" w:rsidRPr="00545508" w:rsidRDefault="00545508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/>
        </w:rPr>
        <w:t>1.</w:t>
      </w:r>
      <w:r w:rsidRPr="00545508">
        <w:rPr>
          <w:rFonts w:ascii="宋体" w:eastAsia="宋体" w:hAnsi="宋体"/>
        </w:rPr>
        <w:tab/>
      </w:r>
      <w:r w:rsidR="00BA522A" w:rsidRPr="00545508">
        <w:rPr>
          <w:rFonts w:ascii="宋体" w:eastAsia="宋体" w:hAnsi="宋体" w:hint="eastAsia"/>
        </w:rPr>
        <w:t>使用mariadb 数据库 root 用户创建一个名为 nms 的  database</w:t>
      </w:r>
    </w:p>
    <w:p w:rsidR="00BA522A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ab/>
        <w:t>mysql&gt;CREATE DATABASE nms CHARACTER SET = 'utf8' COLLATE = 'utf8_general_ci';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2</w:t>
      </w:r>
      <w:r w:rsidR="00545508">
        <w:rPr>
          <w:rFonts w:ascii="宋体" w:eastAsia="宋体" w:hAnsi="宋体" w:hint="eastAsia"/>
        </w:rPr>
        <w:t>．</w:t>
      </w:r>
      <w:r w:rsidRPr="00545508">
        <w:rPr>
          <w:rFonts w:ascii="宋体" w:eastAsia="宋体" w:hAnsi="宋体" w:hint="eastAsia"/>
        </w:rPr>
        <w:t>新增一个名为 nms的用户，并设置密码 nms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ab/>
        <w:t>mysql&gt;CREATE USER 'nms'@'%' IDENTIFIED BY 'nms';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3</w:t>
      </w:r>
      <w:r w:rsidR="00545508">
        <w:rPr>
          <w:rFonts w:ascii="宋体" w:eastAsia="宋体" w:hAnsi="宋体" w:hint="eastAsia"/>
        </w:rPr>
        <w:t>．</w:t>
      </w:r>
      <w:r w:rsidRPr="00545508">
        <w:rPr>
          <w:rFonts w:ascii="宋体" w:eastAsia="宋体" w:hAnsi="宋体" w:hint="eastAsia"/>
        </w:rPr>
        <w:t>给nms用户分配 nms 数据库的权限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ab/>
        <w:t>mysql&gt;grant all privileges on nms.* to 'nms'@'%' identified by 'nms';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lastRenderedPageBreak/>
        <w:tab/>
        <w:t>mysql&gt;FLUSH PRIVILEGES;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4</w:t>
      </w:r>
      <w:r w:rsidR="00545508">
        <w:rPr>
          <w:rFonts w:ascii="宋体" w:eastAsia="宋体" w:hAnsi="宋体" w:hint="eastAsia"/>
        </w:rPr>
        <w:t>．</w:t>
      </w:r>
      <w:r w:rsidRPr="00545508">
        <w:rPr>
          <w:rFonts w:ascii="宋体" w:eastAsia="宋体" w:hAnsi="宋体" w:hint="eastAsia"/>
        </w:rPr>
        <w:t>使用 nms 用户登录，执行nms 数据库初始化 sql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ab/>
        <w:t>mysql&gt;source /xxx/xxx/initDatabase_master.sql;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ab/>
        <w:t>mysql&gt;source /xxx/xxx/initData_master.sql;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注意：请正确区分主库和分库，如初始化的库将作为主库使用，请使用</w:t>
      </w:r>
      <w:bookmarkStart w:id="35" w:name="OLE_LINK7"/>
      <w:r w:rsidRPr="00545508">
        <w:rPr>
          <w:rFonts w:ascii="宋体" w:eastAsia="宋体" w:hAnsi="宋体" w:hint="eastAsia"/>
        </w:rPr>
        <w:t>initDatabase_master.sql</w:t>
      </w:r>
      <w:bookmarkEnd w:id="35"/>
      <w:r w:rsidRPr="00545508">
        <w:rPr>
          <w:rFonts w:ascii="宋体" w:eastAsia="宋体" w:hAnsi="宋体" w:hint="eastAsia"/>
        </w:rPr>
        <w:t>和initData_master.sql，如初始化的库作为分库使用，请使用initData_slave.sql和initDatabase_master.sql。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如不使用国家中心/分中心模式，请使用initData.sql和initDatabase.sql进行数据库初始化。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5</w:t>
      </w:r>
      <w:r w:rsidR="00545508">
        <w:rPr>
          <w:rFonts w:ascii="宋体" w:eastAsia="宋体" w:hAnsi="宋体" w:hint="eastAsia"/>
        </w:rPr>
        <w:t>．</w:t>
      </w:r>
      <w:r w:rsidRPr="00545508">
        <w:rPr>
          <w:rFonts w:ascii="宋体" w:eastAsia="宋体" w:hAnsi="宋体" w:hint="eastAsia"/>
        </w:rPr>
        <w:t>如果使用国家中心/分中心模式，手动初始化sync_db_info。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mysql&gt;INSERT INTO `nms`.`sync_db_info` (`ip`, `port`, `database_name`, `user`, `password`，master) VALUES ( '10.0.4.223', '3306', 'nms', 'nms', 'nms',1);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注意：sync_db_info表为分库信息表，字段说明如下：</w:t>
      </w:r>
    </w:p>
    <w:tbl>
      <w:tblPr>
        <w:tblStyle w:val="aff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BA522A" w:rsidTr="00EE3396"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ip</w:t>
            </w:r>
          </w:p>
        </w:tc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分库host</w:t>
            </w:r>
          </w:p>
        </w:tc>
      </w:tr>
      <w:tr w:rsidR="00BA522A" w:rsidTr="00EE3396"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port</w:t>
            </w:r>
          </w:p>
        </w:tc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分库port</w:t>
            </w:r>
          </w:p>
        </w:tc>
      </w:tr>
      <w:tr w:rsidR="00BA522A" w:rsidTr="00EE3396"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database_name</w:t>
            </w:r>
          </w:p>
        </w:tc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分库需要同步的数据库</w:t>
            </w:r>
          </w:p>
        </w:tc>
      </w:tr>
      <w:tr w:rsidR="00BA522A" w:rsidTr="00EE3396"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user</w:t>
            </w:r>
          </w:p>
        </w:tc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分库登录用户名</w:t>
            </w:r>
          </w:p>
        </w:tc>
      </w:tr>
      <w:tr w:rsidR="00BA522A" w:rsidTr="00EE3396"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password</w:t>
            </w:r>
          </w:p>
        </w:tc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分库登录密码</w:t>
            </w:r>
          </w:p>
        </w:tc>
      </w:tr>
      <w:tr w:rsidR="00BA522A" w:rsidTr="00EE3396"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master</w:t>
            </w:r>
          </w:p>
        </w:tc>
        <w:tc>
          <w:tcPr>
            <w:tcW w:w="4261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是否为主库，1为主库0为分库</w:t>
            </w:r>
          </w:p>
        </w:tc>
      </w:tr>
    </w:tbl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需保证每个库的数据完全一致！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6、如果使用国家中心/分中心模式，请在主库手动执行初始化table_sync_info表的存储过程，此存储过程只存在于主库。</w:t>
      </w:r>
    </w:p>
    <w:p w:rsidR="00BA522A" w:rsidRPr="00545508" w:rsidRDefault="00BA522A" w:rsidP="00BA522A">
      <w:pPr>
        <w:rPr>
          <w:rFonts w:ascii="宋体" w:eastAsia="宋体" w:hAnsi="宋体"/>
        </w:rPr>
      </w:pP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mysql&gt;call pro_init_table_sync_info();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7、手动执行一次 分区创建存储过程，执行之后 查看 pro_exec_log 表中是否存在分区创建的异常记录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ab/>
        <w:t>mysql&gt;call pro_driver_add_Partition();</w:t>
      </w:r>
    </w:p>
    <w:p w:rsidR="00BA522A" w:rsidRPr="00545508" w:rsidRDefault="00BA522A" w:rsidP="00BA522A">
      <w:pPr>
        <w:rPr>
          <w:rFonts w:ascii="宋体" w:eastAsia="宋体" w:hAnsi="宋体"/>
        </w:rPr>
      </w:pP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注意事项：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动态创建分区，需要用到数据库的事件，请确保事件已经开启。可以通过以下sql查看事件是否开启：show variables like 'event_scheduler';若事件没有开启，可以通过以下sql开启 SET GLOBAL event_scheduler = 1;并同时在 my.cnf 配置文件中添加 event_scheduler=ON ，否则数据库重启还是无法开启事件。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如使用集群环境，初始化数据库之前需要开启对函数、存储过程等的信任。可以通过以下sql查看是否开启：SHOW VARIABLES LIKE 'log_bin_trust_function_creators';若显示为OFF，可以使用root用户通过以下sql开启</w:t>
      </w:r>
    </w:p>
    <w:p w:rsidR="00BA522A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SET GLOBAL log_bin_trust_function_creators=1;</w:t>
      </w:r>
    </w:p>
    <w:p w:rsidR="00545508" w:rsidRPr="00545508" w:rsidRDefault="00545508" w:rsidP="00BA522A">
      <w:pPr>
        <w:rPr>
          <w:rFonts w:ascii="宋体" w:eastAsia="宋体" w:hAnsi="宋体"/>
        </w:rPr>
      </w:pP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初始化完成后需修改system_table中的system_ip字段为NMSWEB部署服务器ip，system_port字段为NMSWEB部署服务器端口。</w:t>
      </w:r>
    </w:p>
    <w:p w:rsidR="00BA522A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mysql&gt;update system_table set system_ip=’xxx.xxx.xxx.xxx’,set system_port=’xxx’;</w:t>
      </w:r>
    </w:p>
    <w:p w:rsidR="00545508" w:rsidRPr="00545508" w:rsidRDefault="00545508" w:rsidP="00BA522A">
      <w:pPr>
        <w:rPr>
          <w:rFonts w:ascii="宋体" w:eastAsia="宋体" w:hAnsi="宋体"/>
        </w:rPr>
      </w:pPr>
    </w:p>
    <w:p w:rsidR="00BA522A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为避免因为在web尚未配置节点时就已经启动nmsclient而造成自动注册节点后，同步程序不能正常同步的情况，请根据实际情况在初始化数据库后手动修改sys_sequence表，将各个库该表的CURRENT_VALUE调大，使各个库之间node_table表的id不冲突，且国家中心库中的值为最大。</w:t>
      </w:r>
    </w:p>
    <w:p w:rsidR="00545508" w:rsidRPr="00545508" w:rsidRDefault="00545508" w:rsidP="00BA522A">
      <w:pPr>
        <w:rPr>
          <w:rFonts w:ascii="宋体" w:eastAsia="宋体" w:hAnsi="宋体"/>
        </w:rPr>
      </w:pP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建议：如分库1设置为100000，分库2设置为200000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 xml:space="preserve">mysql&gt;UPDATE `nms`.`sys_sequence` SET `CURRENT_VALUE`='300010' WHERE </w:t>
      </w:r>
      <w:r w:rsidRPr="00545508">
        <w:rPr>
          <w:rFonts w:ascii="宋体" w:eastAsia="宋体" w:hAnsi="宋体" w:hint="eastAsia"/>
        </w:rPr>
        <w:tab/>
      </w:r>
      <w:r w:rsidRPr="00545508">
        <w:rPr>
          <w:rFonts w:ascii="宋体" w:eastAsia="宋体" w:hAnsi="宋体" w:hint="eastAsia"/>
        </w:rPr>
        <w:tab/>
        <w:t>(`NAME`='SEQ_NODE_TABLE');</w:t>
      </w:r>
    </w:p>
    <w:p w:rsidR="00BA522A" w:rsidRPr="00545508" w:rsidRDefault="00BA522A" w:rsidP="00BA522A">
      <w:pPr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 xml:space="preserve">mysql&gt;UPDATE `nms`.`sys_sequence` SET `CURRENT_VALUE`='300010' WHERE </w:t>
      </w:r>
      <w:r w:rsidRPr="00545508">
        <w:rPr>
          <w:rFonts w:ascii="宋体" w:eastAsia="宋体" w:hAnsi="宋体" w:hint="eastAsia"/>
        </w:rPr>
        <w:tab/>
      </w:r>
      <w:r w:rsidRPr="00545508">
        <w:rPr>
          <w:rFonts w:ascii="宋体" w:eastAsia="宋体" w:hAnsi="宋体" w:hint="eastAsia"/>
        </w:rPr>
        <w:tab/>
        <w:t>(`NAME`='SEQ_SEQ_ID');</w:t>
      </w:r>
    </w:p>
    <w:p w:rsidR="00BA522A" w:rsidRPr="00545508" w:rsidRDefault="00BA522A" w:rsidP="00BA522A">
      <w:pPr>
        <w:rPr>
          <w:rFonts w:ascii="宋体" w:eastAsia="宋体" w:hAnsi="宋体"/>
        </w:rPr>
      </w:pPr>
    </w:p>
    <w:p w:rsidR="00BA522A" w:rsidRDefault="00BA522A" w:rsidP="00BA522A">
      <w:pPr>
        <w:pStyle w:val="affb"/>
        <w:ind w:left="420" w:firstLineChars="0" w:firstLine="0"/>
        <w:rPr>
          <w:rFonts w:ascii="微软雅黑" w:eastAsia="微软雅黑" w:hAnsi="微软雅黑" w:cs="微软雅黑"/>
        </w:rPr>
      </w:pPr>
    </w:p>
    <w:p w:rsidR="00BA522A" w:rsidRPr="00545508" w:rsidRDefault="00BA522A" w:rsidP="002A1915">
      <w:pPr>
        <w:pStyle w:val="53"/>
        <w:numPr>
          <w:ilvl w:val="4"/>
          <w:numId w:val="25"/>
        </w:numPr>
        <w:tabs>
          <w:tab w:val="left" w:pos="360"/>
        </w:tabs>
        <w:wordWrap w:val="0"/>
        <w:adjustRightInd w:val="0"/>
        <w:snapToGrid w:val="0"/>
        <w:spacing w:before="156"/>
        <w:ind w:left="569" w:hanging="569"/>
        <w:jc w:val="both"/>
        <w:rPr>
          <w:rFonts w:cs="Arial"/>
          <w:noProof w:val="0"/>
          <w:szCs w:val="21"/>
        </w:rPr>
      </w:pPr>
      <w:bookmarkStart w:id="36" w:name="_Toc43201138"/>
      <w:r w:rsidRPr="00545508">
        <w:rPr>
          <w:rFonts w:cs="Arial" w:hint="eastAsia"/>
          <w:noProof w:val="0"/>
          <w:szCs w:val="21"/>
        </w:rPr>
        <w:lastRenderedPageBreak/>
        <w:t>NMSWEB</w:t>
      </w:r>
      <w:r w:rsidRPr="00545508">
        <w:rPr>
          <w:rFonts w:cs="Arial" w:hint="eastAsia"/>
          <w:noProof w:val="0"/>
          <w:szCs w:val="21"/>
        </w:rPr>
        <w:t>程序安装</w:t>
      </w:r>
      <w:bookmarkEnd w:id="36"/>
    </w:p>
    <w:p w:rsidR="00BA522A" w:rsidRPr="00545508" w:rsidRDefault="00BA522A" w:rsidP="002A1915">
      <w:pPr>
        <w:pStyle w:val="affb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在服务器创建/home/ceiec/nms目录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/>
        </w:rPr>
        <w:t>#mkdir –p /home/ceiec/nms</w:t>
      </w:r>
    </w:p>
    <w:p w:rsidR="00BA522A" w:rsidRPr="00545508" w:rsidRDefault="00BA522A" w:rsidP="002A1915">
      <w:pPr>
        <w:pStyle w:val="affb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将JDK压缩包(如jdk-7u80-linux-x64.tar.gz)上传到服务器/home/ceiec/nms目录下，解压缩并创建软连接。</w:t>
      </w:r>
    </w:p>
    <w:p w:rsidR="00BA522A" w:rsidRPr="00545508" w:rsidRDefault="00BA522A" w:rsidP="00BA522A">
      <w:pPr>
        <w:ind w:firstLine="42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 xml:space="preserve">#tar </w:t>
      </w:r>
      <w:r w:rsidRPr="00545508">
        <w:rPr>
          <w:rFonts w:ascii="Times New Roman" w:eastAsia="微软雅黑" w:hAnsi="Times New Roman" w:cs="Times New Roman" w:hint="eastAsia"/>
        </w:rPr>
        <w:t>–</w:t>
      </w:r>
      <w:r w:rsidRPr="00545508">
        <w:rPr>
          <w:rFonts w:ascii="Times New Roman" w:eastAsia="微软雅黑" w:hAnsi="Times New Roman" w:cs="Times New Roman" w:hint="eastAsia"/>
        </w:rPr>
        <w:t>xzvf jdk-7u80-linux-x64.tar.gz</w:t>
      </w:r>
    </w:p>
    <w:p w:rsidR="00BA522A" w:rsidRPr="00545508" w:rsidRDefault="00BA522A" w:rsidP="00BA522A">
      <w:pPr>
        <w:ind w:firstLine="42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#cd /home/ceiec/nms</w:t>
      </w:r>
    </w:p>
    <w:p w:rsidR="00BA522A" w:rsidRPr="00545508" w:rsidRDefault="00BA522A" w:rsidP="00BA522A">
      <w:pPr>
        <w:ind w:firstLine="42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#ln -sv jre1.7.0_80 nmsjdk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注：JDK请根据系统环境选择，如是32位系统，则选择jdk-7u80-linux-i586.tar.gz</w:t>
      </w:r>
    </w:p>
    <w:p w:rsidR="00BA522A" w:rsidRPr="00545508" w:rsidRDefault="00BA522A" w:rsidP="002A1915">
      <w:pPr>
        <w:pStyle w:val="affb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将web程序压缩包（如nmsweb.tar.gz）上传到服务器/home/ceiec/nms/下，并解压缩。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 xml:space="preserve">#tar </w:t>
      </w:r>
      <w:r w:rsidRPr="00545508">
        <w:rPr>
          <w:rFonts w:ascii="Times New Roman" w:eastAsia="微软雅黑" w:hAnsi="Times New Roman" w:cs="Times New Roman" w:hint="eastAsia"/>
        </w:rPr>
        <w:t>–</w:t>
      </w:r>
      <w:r w:rsidRPr="00545508">
        <w:rPr>
          <w:rFonts w:ascii="Times New Roman" w:eastAsia="微软雅黑" w:hAnsi="Times New Roman" w:cs="Times New Roman" w:hint="eastAsia"/>
        </w:rPr>
        <w:t>xzvf nmsweb.tar.gz</w:t>
      </w:r>
    </w:p>
    <w:p w:rsidR="00BA522A" w:rsidRPr="00545508" w:rsidRDefault="00BA522A" w:rsidP="002A1915">
      <w:pPr>
        <w:pStyle w:val="affb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进入解压后的文件夹，在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/home/ceiec/nms/nmsweb/webapps/nmsweb/WEB-INF/classes 目录下找到myconfig.properties文件，修改如下配置：</w:t>
      </w:r>
    </w:p>
    <w:tbl>
      <w:tblPr>
        <w:tblStyle w:val="aff"/>
        <w:tblW w:w="89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6"/>
        <w:gridCol w:w="6090"/>
      </w:tblGrid>
      <w:tr w:rsidR="00BA522A" w:rsidTr="00545508">
        <w:trPr>
          <w:trHeight w:val="289"/>
        </w:trPr>
        <w:tc>
          <w:tcPr>
            <w:tcW w:w="2856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nms.status.url=xxx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服务器状态信息上报接口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nms.port.url=xxx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port状态信息上报接口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nms.rule.url=xxx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rule状态信息上报接口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region.role.jsbh=21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若系统为rc系统，添加此配置，菜单显示为rc的菜单，值为分中心角色id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system.id=-1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分中心的视图id, 国家中心填-1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system.url=xxx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跳转grafana的url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target.system.user=xxx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登录grafana的用户名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target.system.pwd=xxx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登录grafana的密码</w:t>
            </w:r>
          </w:p>
        </w:tc>
      </w:tr>
      <w:tr w:rsidR="00BA522A" w:rsidTr="00545508">
        <w:tc>
          <w:tcPr>
            <w:tcW w:w="285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bookmarkStart w:id="37" w:name="OLE_LINK5" w:colFirst="0" w:colLast="1"/>
            <w:r w:rsidRPr="00545508">
              <w:rPr>
                <w:rFonts w:ascii="宋体" w:eastAsia="宋体" w:hAnsi="宋体" w:hint="eastAsia"/>
              </w:rPr>
              <w:t>consul.system.url=xxx</w:t>
            </w:r>
          </w:p>
        </w:tc>
        <w:tc>
          <w:tcPr>
            <w:tcW w:w="6090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Consul系统的url</w:t>
            </w:r>
          </w:p>
        </w:tc>
      </w:tr>
      <w:bookmarkEnd w:id="37"/>
    </w:tbl>
    <w:p w:rsidR="00545508" w:rsidRDefault="00545508" w:rsidP="00545508">
      <w:pPr>
        <w:pStyle w:val="affb"/>
        <w:ind w:left="441" w:firstLineChars="0" w:firstLine="0"/>
        <w:rPr>
          <w:rFonts w:ascii="微软雅黑" w:eastAsia="微软雅黑" w:hAnsi="微软雅黑" w:cs="微软雅黑"/>
          <w:b/>
        </w:rPr>
      </w:pPr>
    </w:p>
    <w:p w:rsidR="00BA522A" w:rsidRPr="00545508" w:rsidRDefault="00BA522A" w:rsidP="002A1915">
      <w:pPr>
        <w:pStyle w:val="affb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lastRenderedPageBreak/>
        <w:t>进入</w:t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/home/ceiec/nms/nmsweb/webapps/nmsweb/WEB-INF/classes/hibernate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目录，修改jdbc.properties文件如下：</w:t>
      </w:r>
    </w:p>
    <w:tbl>
      <w:tblPr>
        <w:tblStyle w:val="aff"/>
        <w:tblW w:w="6672" w:type="dxa"/>
        <w:tblInd w:w="441" w:type="dxa"/>
        <w:tblLayout w:type="fixed"/>
        <w:tblLook w:val="04A0" w:firstRow="1" w:lastRow="0" w:firstColumn="1" w:lastColumn="0" w:noHBand="0" w:noVBand="1"/>
      </w:tblPr>
      <w:tblGrid>
        <w:gridCol w:w="2496"/>
        <w:gridCol w:w="4176"/>
      </w:tblGrid>
      <w:tr w:rsidR="00BA522A" w:rsidTr="00EE3396">
        <w:tc>
          <w:tcPr>
            <w:tcW w:w="2496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jdbc.url = xxx</w:t>
            </w:r>
          </w:p>
        </w:tc>
        <w:tc>
          <w:tcPr>
            <w:tcW w:w="417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建议只修改数据库对应的ip和端口号</w:t>
            </w:r>
          </w:p>
        </w:tc>
      </w:tr>
      <w:tr w:rsidR="00BA522A" w:rsidTr="00EE3396">
        <w:tc>
          <w:tcPr>
            <w:tcW w:w="2496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jdbc.username = xxx</w:t>
            </w:r>
          </w:p>
        </w:tc>
        <w:tc>
          <w:tcPr>
            <w:tcW w:w="417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数据库用户名，默认nms</w:t>
            </w:r>
          </w:p>
        </w:tc>
      </w:tr>
      <w:tr w:rsidR="00BA522A" w:rsidTr="00EE3396">
        <w:tc>
          <w:tcPr>
            <w:tcW w:w="2496" w:type="dxa"/>
          </w:tcPr>
          <w:p w:rsidR="00BA522A" w:rsidRPr="00545508" w:rsidRDefault="00BA522A" w:rsidP="00EE3396">
            <w:pPr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jdbc.password = xxx</w:t>
            </w:r>
          </w:p>
        </w:tc>
        <w:tc>
          <w:tcPr>
            <w:tcW w:w="4176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545508">
              <w:rPr>
                <w:rFonts w:ascii="宋体" w:eastAsia="宋体" w:hAnsi="宋体" w:hint="eastAsia"/>
              </w:rPr>
              <w:t>数据库密码，默认nms</w:t>
            </w:r>
          </w:p>
        </w:tc>
      </w:tr>
    </w:tbl>
    <w:p w:rsidR="00BA522A" w:rsidRPr="00545508" w:rsidRDefault="00BA522A" w:rsidP="002A1915">
      <w:pPr>
        <w:pStyle w:val="affb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完成配置后，进入/home/ceiec/nms/ nmsweb/bin 目录，启动web。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#cd /home/ceiec/nms/ nmsweb/bin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#./startup.sh</w:t>
      </w:r>
    </w:p>
    <w:p w:rsidR="00BA522A" w:rsidRPr="00545508" w:rsidRDefault="00BA522A" w:rsidP="002A1915">
      <w:pPr>
        <w:pStyle w:val="44"/>
        <w:widowControl/>
        <w:numPr>
          <w:ilvl w:val="3"/>
          <w:numId w:val="25"/>
        </w:numPr>
        <w:tabs>
          <w:tab w:val="left" w:pos="305"/>
        </w:tabs>
        <w:kinsoku/>
        <w:overflowPunct/>
        <w:autoSpaceDE/>
        <w:autoSpaceDN/>
        <w:spacing w:after="156"/>
        <w:ind w:left="513" w:hanging="513"/>
        <w:jc w:val="both"/>
        <w:rPr>
          <w:rFonts w:cs="Arial"/>
          <w:noProof w:val="0"/>
        </w:rPr>
      </w:pPr>
      <w:bookmarkStart w:id="38" w:name="_Toc5820"/>
      <w:bookmarkStart w:id="39" w:name="_Toc43201139"/>
      <w:r w:rsidRPr="00545508">
        <w:rPr>
          <w:rFonts w:cs="Arial" w:hint="eastAsia"/>
          <w:noProof w:val="0"/>
        </w:rPr>
        <w:t>自动部署</w:t>
      </w:r>
      <w:bookmarkEnd w:id="38"/>
      <w:bookmarkEnd w:id="39"/>
    </w:p>
    <w:p w:rsidR="00BA522A" w:rsidRPr="00545508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在服务器创建/home/ceiec/nms目录</w:t>
      </w:r>
    </w:p>
    <w:p w:rsidR="00BA522A" w:rsidRPr="00545508" w:rsidRDefault="00BA522A" w:rsidP="00BA522A">
      <w:pPr>
        <w:pStyle w:val="affb"/>
        <w:ind w:left="441" w:firstLineChars="0" w:firstLine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/>
        </w:rPr>
        <w:t>#mkdir –p /home/ceiec/nms</w:t>
      </w:r>
    </w:p>
    <w:p w:rsidR="00BA522A" w:rsidRPr="00545508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上传安装部署程序到/home/ceiec/nms下，解压缩</w:t>
      </w:r>
    </w:p>
    <w:p w:rsidR="00BA522A" w:rsidRPr="00545508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#unzip nmsweb.zip</w:t>
      </w:r>
    </w:p>
    <w:p w:rsidR="00BA522A" w:rsidRPr="00545508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为脚本赋予执行权限</w:t>
      </w:r>
    </w:p>
    <w:p w:rsidR="00BA522A" w:rsidRPr="00545508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#cd /home/ceiec/nms/nmsweb</w:t>
      </w:r>
    </w:p>
    <w:p w:rsidR="00BA522A" w:rsidRPr="00545508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#chmod +x *.sh</w:t>
      </w:r>
    </w:p>
    <w:p w:rsidR="00BA522A" w:rsidRPr="00545508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执行安装脚本</w:t>
      </w:r>
    </w:p>
    <w:p w:rsidR="00BA522A" w:rsidRPr="00545508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 w:hint="eastAsia"/>
        </w:rPr>
        <w:t>#./install.sh</w:t>
      </w:r>
    </w:p>
    <w:p w:rsidR="00BA522A" w:rsidRPr="00545508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安装程序所需jdk环境</w:t>
      </w:r>
    </w:p>
    <w:p w:rsidR="00BA522A" w:rsidRPr="00545508" w:rsidRDefault="00BA522A" w:rsidP="00BA522A">
      <w:pPr>
        <w:pStyle w:val="affb"/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执行安装脚本后，会自动监测是否安装有合适版本的jdk（是否有nmsjdk）,没有则自动</w:t>
      </w:r>
      <w:r w:rsidRPr="00545508">
        <w:rPr>
          <w:rFonts w:ascii="宋体" w:eastAsia="宋体" w:hAnsi="宋体" w:hint="eastAsia"/>
        </w:rPr>
        <w:tab/>
        <w:t>安装，此过程需要一定时间，请等待，安装完成后会出现如下信息，并提示下一步操作：</w:t>
      </w:r>
    </w:p>
    <w:p w:rsidR="00BA522A" w:rsidRDefault="00BA522A" w:rsidP="00BA522A">
      <w:pPr>
        <w:pStyle w:val="affb"/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4413D9CA" wp14:editId="4896FA97">
            <wp:extent cx="4780915" cy="1152525"/>
            <wp:effectExtent l="0" t="0" r="635" b="9525"/>
            <wp:docPr id="8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Pr="00545508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初始化数据库</w:t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lastRenderedPageBreak/>
        <w:t>在安装完jdk后，出现如下提示信息，如需初始化数据库请输入“y”。</w:t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初始化数据库时，需要根据使用情况分别初始化。提示信息如下：</w:t>
      </w:r>
    </w:p>
    <w:p w:rsidR="00BA522A" w:rsidRDefault="00BA522A" w:rsidP="00BA522A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63185562" wp14:editId="37908B56">
            <wp:extent cx="3590290" cy="381000"/>
            <wp:effectExtent l="0" t="0" r="10160" b="0"/>
            <wp:docPr id="8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如果使用模式为国家中心/分中心模式，请输入“y”，此时数据库将会初始化为国家中心\分中心模式。如输入“n”，则为普通模式，将跳过下列步骤，直接提示输入host，port，username，password等信息。</w:t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如为国家中心/分中心模式，需要首先配置分中心数据库信息，步骤如下：</w:t>
      </w:r>
    </w:p>
    <w:p w:rsidR="00BA522A" w:rsidRPr="00545508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/>
        </w:rPr>
        <w:t>#cd /home/ceiec/nms/nmsweb</w:t>
      </w:r>
    </w:p>
    <w:p w:rsidR="00BA522A" w:rsidRPr="00545508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545508">
        <w:rPr>
          <w:rFonts w:ascii="Times New Roman" w:eastAsia="微软雅黑" w:hAnsi="Times New Roman" w:cs="Times New Roman"/>
        </w:rPr>
        <w:t>#vi region_info</w:t>
      </w:r>
    </w:p>
    <w:p w:rsidR="00BA522A" w:rsidRDefault="00BA522A" w:rsidP="00BA522A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noProof/>
        </w:rPr>
        <w:drawing>
          <wp:inline distT="0" distB="0" distL="114300" distR="114300" wp14:anchorId="3F3E29F3" wp14:editId="4EDC2299">
            <wp:extent cx="2457450" cy="533400"/>
            <wp:effectExtent l="0" t="0" r="0" b="0"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如图所示编辑信息，顺序为</w:t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ip&gt;port&gt;database_name&gt;user&gt;password&gt;master,中间使用“,”隔开。</w:t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如为国家中心/分中心模式，将出现如下提示信息：</w:t>
      </w:r>
    </w:p>
    <w:p w:rsidR="00BA522A" w:rsidRDefault="00BA522A" w:rsidP="00BA522A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6E2820D2" wp14:editId="147FFEF2">
            <wp:extent cx="3275965" cy="209550"/>
            <wp:effectExtent l="0" t="0" r="635" b="0"/>
            <wp:docPr id="8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如果当前初始化的库将作为主库使用，请输入“y”，如果当前初始化的库将作为分库使用，请输入“n”，选择完成后，请根据提示信息输入host，port，username，password等信息。</w:t>
      </w:r>
    </w:p>
    <w:p w:rsidR="00BA522A" w:rsidRDefault="00BA522A" w:rsidP="00BA522A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0D6437B3" wp14:editId="58B980D4">
            <wp:extent cx="3990975" cy="2295525"/>
            <wp:effectExtent l="0" t="0" r="9525" b="9525"/>
            <wp:docPr id="36" name="图片 3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图片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2A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当所有提示信息均为“SUCCESS”，数据库成功初始化。</w:t>
      </w:r>
    </w:p>
    <w:p w:rsidR="00545508" w:rsidRPr="00545508" w:rsidRDefault="00545508" w:rsidP="00BA522A">
      <w:pPr>
        <w:pStyle w:val="affb"/>
        <w:ind w:left="21" w:firstLineChars="0"/>
        <w:rPr>
          <w:rFonts w:ascii="宋体" w:eastAsia="宋体" w:hAnsi="宋体"/>
        </w:rPr>
      </w:pP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lastRenderedPageBreak/>
        <w:t>注意：</w:t>
      </w:r>
    </w:p>
    <w:p w:rsidR="00BA522A" w:rsidRPr="00545508" w:rsidRDefault="00BA522A" w:rsidP="00545508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初始化完成后，检查各个监测表的分区情况，确认分区正常创建（除了NMS_INIT_PARTITION外有其他分区）。</w:t>
      </w:r>
    </w:p>
    <w:p w:rsidR="00BA522A" w:rsidRDefault="00BA522A" w:rsidP="00BA522A">
      <w:pPr>
        <w:pStyle w:val="affb"/>
        <w:ind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5F9024B3" wp14:editId="37DCBF25">
            <wp:extent cx="5269865" cy="3058160"/>
            <wp:effectExtent l="0" t="0" r="6985" b="8890"/>
            <wp:docPr id="88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8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Pr="00545508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t>主要确认的表有：</w:t>
      </w:r>
    </w:p>
    <w:tbl>
      <w:tblPr>
        <w:tblStyle w:val="aff"/>
        <w:tblW w:w="7800" w:type="dxa"/>
        <w:tblInd w:w="580" w:type="dxa"/>
        <w:tblLayout w:type="fixed"/>
        <w:tblLook w:val="04A0" w:firstRow="1" w:lastRow="0" w:firstColumn="1" w:lastColumn="0" w:noHBand="0" w:noVBand="1"/>
      </w:tblPr>
      <w:tblGrid>
        <w:gridCol w:w="3609"/>
        <w:gridCol w:w="4191"/>
      </w:tblGrid>
      <w:tr w:rsidR="00BA522A" w:rsidTr="00EE3396">
        <w:tc>
          <w:tcPr>
            <w:tcW w:w="3609" w:type="dxa"/>
            <w:vMerge w:val="restart"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  <w:r w:rsidRPr="00545508">
              <w:rPr>
                <w:rFonts w:ascii="宋体" w:eastAsia="宋体" w:hAnsi="宋体" w:hint="eastAsia"/>
              </w:rPr>
              <w:t>监测详细信息表</w:t>
            </w: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delect_info_nmsc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detect_info_cpu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detect_info_disk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detect_info_memory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detect_info_netdata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detect_info_ping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detect_info_port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detect_info_process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detect_info_snmp_trap</w:t>
            </w:r>
          </w:p>
        </w:tc>
      </w:tr>
      <w:tr w:rsidR="00BA522A" w:rsidTr="00EE3396">
        <w:trPr>
          <w:trHeight w:val="90"/>
        </w:trPr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/>
              </w:rPr>
              <w:t>detect_info_system_date</w:t>
            </w:r>
          </w:p>
        </w:tc>
      </w:tr>
      <w:tr w:rsidR="00BA522A" w:rsidTr="00EE3396">
        <w:tc>
          <w:tcPr>
            <w:tcW w:w="3609" w:type="dxa"/>
            <w:vMerge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191" w:type="dxa"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  <w:r w:rsidRPr="00545508">
              <w:rPr>
                <w:rFonts w:ascii="宋体" w:eastAsia="宋体" w:hAnsi="宋体" w:hint="eastAsia"/>
              </w:rPr>
              <w:t>所有di_开头的表</w:t>
            </w:r>
          </w:p>
        </w:tc>
      </w:tr>
      <w:tr w:rsidR="00BA522A" w:rsidTr="00EE3396">
        <w:tc>
          <w:tcPr>
            <w:tcW w:w="3609" w:type="dxa"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  <w:r w:rsidRPr="00545508">
              <w:rPr>
                <w:rFonts w:ascii="宋体" w:eastAsia="宋体" w:hAnsi="宋体" w:hint="eastAsia"/>
              </w:rPr>
              <w:t>监测信息表</w:t>
            </w: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 w:hint="eastAsia"/>
              </w:rPr>
              <w:t>detection_info</w:t>
            </w:r>
          </w:p>
        </w:tc>
      </w:tr>
      <w:tr w:rsidR="00BA522A" w:rsidTr="00EE3396">
        <w:tc>
          <w:tcPr>
            <w:tcW w:w="3609" w:type="dxa"/>
          </w:tcPr>
          <w:p w:rsidR="00BA522A" w:rsidRDefault="00BA522A" w:rsidP="00EE3396">
            <w:pPr>
              <w:pStyle w:val="affb"/>
              <w:ind w:firstLineChars="0" w:firstLine="0"/>
              <w:rPr>
                <w:rFonts w:ascii="微软雅黑" w:eastAsia="微软雅黑" w:hAnsi="微软雅黑" w:cs="微软雅黑"/>
              </w:rPr>
            </w:pPr>
            <w:r w:rsidRPr="00545508">
              <w:rPr>
                <w:rFonts w:ascii="宋体" w:eastAsia="宋体" w:hAnsi="宋体" w:hint="eastAsia"/>
              </w:rPr>
              <w:t>监测告警表</w:t>
            </w:r>
          </w:p>
        </w:tc>
        <w:tc>
          <w:tcPr>
            <w:tcW w:w="4191" w:type="dxa"/>
          </w:tcPr>
          <w:p w:rsidR="00BA522A" w:rsidRPr="00545508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545508">
              <w:rPr>
                <w:rFonts w:ascii="Times New Roman" w:eastAsia="微软雅黑" w:hAnsi="Times New Roman" w:cs="Times New Roman" w:hint="eastAsia"/>
              </w:rPr>
              <w:t>detection_info_warning</w:t>
            </w:r>
          </w:p>
        </w:tc>
      </w:tr>
    </w:tbl>
    <w:p w:rsidR="00BA522A" w:rsidRPr="00545508" w:rsidRDefault="00BA522A" w:rsidP="002A1915">
      <w:pPr>
        <w:pStyle w:val="affb"/>
        <w:numPr>
          <w:ilvl w:val="0"/>
          <w:numId w:val="19"/>
        </w:numPr>
        <w:ind w:left="840" w:firstLineChars="0"/>
        <w:rPr>
          <w:rFonts w:ascii="宋体" w:eastAsia="宋体" w:hAnsi="宋体"/>
        </w:rPr>
      </w:pPr>
      <w:r w:rsidRPr="00545508">
        <w:rPr>
          <w:rFonts w:ascii="宋体" w:eastAsia="宋体" w:hAnsi="宋体" w:hint="eastAsia"/>
        </w:rPr>
        <w:lastRenderedPageBreak/>
        <w:t>为避免因为在web尚未配置节点时就已经启动nmsclient而造成自动注册节点后，同步程序不能正常同步的情况，请根据实际情况在初始化数据库后手动修改sys_sequence表，将各个库该表SEQ_NODE_TABLE和SEQ_SEQ_ID的CURRENT_VALUE调大，使各个库之间node_table表的id不冲突，且国家中心库中的值为最大。</w:t>
      </w:r>
    </w:p>
    <w:p w:rsidR="00BA522A" w:rsidRPr="00BE2A1B" w:rsidRDefault="00BA522A" w:rsidP="00BA522A">
      <w:pPr>
        <w:pStyle w:val="affb"/>
        <w:ind w:left="420" w:firstLineChars="0"/>
        <w:rPr>
          <w:rFonts w:ascii="Times New Roman" w:eastAsia="微软雅黑" w:hAnsi="Times New Roman" w:cs="Times New Roman"/>
        </w:rPr>
      </w:pPr>
      <w:r w:rsidRPr="00BE2A1B">
        <w:rPr>
          <w:rFonts w:ascii="Times New Roman" w:eastAsia="微软雅黑" w:hAnsi="Times New Roman" w:cs="Times New Roman" w:hint="eastAsia"/>
        </w:rPr>
        <w:t xml:space="preserve">mysql&gt;UPDATE `nms`.`sys_sequence` SET `CURRENT_VALUE`='300010' WHERE </w:t>
      </w:r>
      <w:r w:rsidRPr="00BE2A1B">
        <w:rPr>
          <w:rFonts w:ascii="Times New Roman" w:eastAsia="微软雅黑" w:hAnsi="Times New Roman" w:cs="Times New Roman" w:hint="eastAsia"/>
        </w:rPr>
        <w:tab/>
      </w:r>
      <w:r w:rsidRPr="00BE2A1B">
        <w:rPr>
          <w:rFonts w:ascii="Times New Roman" w:eastAsia="微软雅黑" w:hAnsi="Times New Roman" w:cs="Times New Roman" w:hint="eastAsia"/>
        </w:rPr>
        <w:tab/>
        <w:t>(`NAME`='SEQ_NODE_TABLE');</w:t>
      </w:r>
    </w:p>
    <w:p w:rsidR="00BA522A" w:rsidRPr="00BE2A1B" w:rsidRDefault="00BA522A" w:rsidP="00BA522A">
      <w:pPr>
        <w:pStyle w:val="affb"/>
        <w:ind w:left="420" w:firstLineChars="0"/>
        <w:rPr>
          <w:rFonts w:ascii="Times New Roman" w:eastAsia="微软雅黑" w:hAnsi="Times New Roman" w:cs="Times New Roman"/>
        </w:rPr>
      </w:pPr>
      <w:r w:rsidRPr="00BE2A1B">
        <w:rPr>
          <w:rFonts w:ascii="Times New Roman" w:eastAsia="微软雅黑" w:hAnsi="Times New Roman" w:cs="Times New Roman" w:hint="eastAsia"/>
        </w:rPr>
        <w:t xml:space="preserve">mysql&gt;UPDATE `nms`.`sys_sequence` SET `CURRENT_VALUE`='300010' WHERE </w:t>
      </w:r>
      <w:r w:rsidRPr="00BE2A1B">
        <w:rPr>
          <w:rFonts w:ascii="Times New Roman" w:eastAsia="微软雅黑" w:hAnsi="Times New Roman" w:cs="Times New Roman" w:hint="eastAsia"/>
        </w:rPr>
        <w:tab/>
      </w:r>
      <w:r w:rsidRPr="00BE2A1B">
        <w:rPr>
          <w:rFonts w:ascii="Times New Roman" w:eastAsia="微软雅黑" w:hAnsi="Times New Roman" w:cs="Times New Roman" w:hint="eastAsia"/>
        </w:rPr>
        <w:tab/>
        <w:t>(`NAME`='SEQ_SEQ_ID');</w:t>
      </w:r>
    </w:p>
    <w:p w:rsidR="00BA522A" w:rsidRPr="00BE2A1B" w:rsidRDefault="00BA522A" w:rsidP="00BA522A">
      <w:pPr>
        <w:pStyle w:val="affb"/>
        <w:ind w:left="441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建议：如分库1设置为100000，分库2设置为200000</w:t>
      </w:r>
    </w:p>
    <w:p w:rsidR="00BA522A" w:rsidRPr="00BE2A1B" w:rsidRDefault="00BA522A" w:rsidP="002A1915">
      <w:pPr>
        <w:pStyle w:val="affb"/>
        <w:numPr>
          <w:ilvl w:val="0"/>
          <w:numId w:val="19"/>
        </w:numPr>
        <w:ind w:left="840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初始化完成后需修改system_table中的system_ip字段为国家中心NMSWEB部署服务器ip，system_port字段为国家中心NMSWEB部署服务器端口。</w:t>
      </w:r>
    </w:p>
    <w:p w:rsidR="00BA522A" w:rsidRPr="00BE2A1B" w:rsidRDefault="00BA522A" w:rsidP="00BA522A">
      <w:pPr>
        <w:pStyle w:val="affb"/>
        <w:ind w:left="420" w:firstLineChars="0"/>
        <w:rPr>
          <w:rFonts w:ascii="Times New Roman" w:eastAsia="微软雅黑" w:hAnsi="Times New Roman" w:cs="Times New Roman"/>
        </w:rPr>
      </w:pPr>
      <w:r w:rsidRPr="00BE2A1B">
        <w:rPr>
          <w:rFonts w:ascii="Times New Roman" w:eastAsia="微软雅黑" w:hAnsi="Times New Roman" w:cs="Times New Roman" w:hint="eastAsia"/>
        </w:rPr>
        <w:t>mysql&gt;update system_table set system_ip=</w:t>
      </w:r>
      <w:r w:rsidRPr="00BE2A1B">
        <w:rPr>
          <w:rFonts w:ascii="Times New Roman" w:eastAsia="微软雅黑" w:hAnsi="Times New Roman" w:cs="Times New Roman" w:hint="eastAsia"/>
        </w:rPr>
        <w:t>’</w:t>
      </w:r>
      <w:r w:rsidRPr="00BE2A1B">
        <w:rPr>
          <w:rFonts w:ascii="Times New Roman" w:eastAsia="微软雅黑" w:hAnsi="Times New Roman" w:cs="Times New Roman" w:hint="eastAsia"/>
        </w:rPr>
        <w:t>xxx.xxx.xxx.xxx</w:t>
      </w:r>
      <w:r w:rsidRPr="00BE2A1B">
        <w:rPr>
          <w:rFonts w:ascii="Times New Roman" w:eastAsia="微软雅黑" w:hAnsi="Times New Roman" w:cs="Times New Roman" w:hint="eastAsia"/>
        </w:rPr>
        <w:t>’</w:t>
      </w:r>
      <w:r w:rsidRPr="00BE2A1B">
        <w:rPr>
          <w:rFonts w:ascii="Times New Roman" w:eastAsia="微软雅黑" w:hAnsi="Times New Roman" w:cs="Times New Roman" w:hint="eastAsia"/>
        </w:rPr>
        <w:t>,set system_port=</w:t>
      </w:r>
      <w:r w:rsidRPr="00BE2A1B">
        <w:rPr>
          <w:rFonts w:ascii="Times New Roman" w:eastAsia="微软雅黑" w:hAnsi="Times New Roman" w:cs="Times New Roman" w:hint="eastAsia"/>
        </w:rPr>
        <w:t>’</w:t>
      </w:r>
      <w:r w:rsidRPr="00BE2A1B">
        <w:rPr>
          <w:rFonts w:ascii="Times New Roman" w:eastAsia="微软雅黑" w:hAnsi="Times New Roman" w:cs="Times New Roman" w:hint="eastAsia"/>
        </w:rPr>
        <w:t>xxx</w:t>
      </w:r>
      <w:r w:rsidRPr="00BE2A1B">
        <w:rPr>
          <w:rFonts w:ascii="Times New Roman" w:eastAsia="微软雅黑" w:hAnsi="Times New Roman" w:cs="Times New Roman" w:hint="eastAsia"/>
        </w:rPr>
        <w:t>’</w:t>
      </w:r>
      <w:r w:rsidRPr="00BE2A1B">
        <w:rPr>
          <w:rFonts w:ascii="Times New Roman" w:eastAsia="微软雅黑" w:hAnsi="Times New Roman" w:cs="Times New Roman" w:hint="eastAsia"/>
        </w:rPr>
        <w:t>;</w:t>
      </w:r>
    </w:p>
    <w:p w:rsidR="00BA522A" w:rsidRPr="00BE2A1B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安装NMSWEB</w:t>
      </w:r>
    </w:p>
    <w:p w:rsidR="00BA522A" w:rsidRPr="00BE2A1B" w:rsidRDefault="00BA522A" w:rsidP="00BA522A">
      <w:pPr>
        <w:pStyle w:val="affb"/>
        <w:ind w:leftChars="109" w:left="262" w:firstLineChars="100" w:firstLine="24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如需安装NMSWEB，请输入“y”，将自动安装NMSWEB程序，并自动修改配置文件</w:t>
      </w:r>
      <w:r w:rsidRPr="00BE2A1B">
        <w:rPr>
          <w:rFonts w:ascii="宋体" w:eastAsia="宋体" w:hAnsi="宋体" w:hint="eastAsia"/>
        </w:rPr>
        <w:tab/>
        <w:t>jdbc.properties,其参数为步骤6中填写的参数</w:t>
      </w:r>
    </w:p>
    <w:p w:rsidR="00BA522A" w:rsidRDefault="00BA522A" w:rsidP="00BA522A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2A9DB94C" wp14:editId="7FDA5DB1">
            <wp:extent cx="5540375" cy="849630"/>
            <wp:effectExtent l="0" t="0" r="3175" b="7620"/>
            <wp:docPr id="37" name="图片 3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图片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2A" w:rsidRPr="00BE2A1B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如步骤6中未对数据库进行初始化，jdbc.properties中将被写入默认信息，如图所示</w:t>
      </w:r>
      <w:r w:rsidR="00BE2A1B">
        <w:rPr>
          <w:rFonts w:ascii="宋体" w:eastAsia="宋体" w:hAnsi="宋体" w:hint="eastAsia"/>
        </w:rPr>
        <w:t>:</w:t>
      </w:r>
    </w:p>
    <w:p w:rsidR="00BA522A" w:rsidRDefault="00BA522A" w:rsidP="00BA522A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77493B45" wp14:editId="4F73BC87">
            <wp:extent cx="5269230" cy="894715"/>
            <wp:effectExtent l="0" t="0" r="7620" b="635"/>
            <wp:docPr id="88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建议修改正确的url后再启动NMSWEB</w:t>
      </w:r>
    </w:p>
    <w:p w:rsidR="00BE2A1B" w:rsidRPr="00BE2A1B" w:rsidRDefault="00BE2A1B" w:rsidP="00BA522A">
      <w:pPr>
        <w:pStyle w:val="affb"/>
        <w:ind w:left="21" w:firstLineChars="0"/>
        <w:rPr>
          <w:rFonts w:ascii="宋体" w:eastAsia="宋体" w:hAnsi="宋体"/>
        </w:rPr>
      </w:pPr>
    </w:p>
    <w:p w:rsidR="00BA522A" w:rsidRPr="00BE2A1B" w:rsidRDefault="00BA522A" w:rsidP="002A1915">
      <w:pPr>
        <w:pStyle w:val="affb"/>
        <w:numPr>
          <w:ilvl w:val="0"/>
          <w:numId w:val="18"/>
        </w:numPr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lastRenderedPageBreak/>
        <w:t>启动NMSWEB程序</w:t>
      </w:r>
    </w:p>
    <w:p w:rsidR="00BA522A" w:rsidRPr="00BE2A1B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如需立即启动NMSWEB程序，请输入“y”,稍后手动启动，请输入“n”跳过此步骤</w:t>
      </w:r>
    </w:p>
    <w:p w:rsidR="00BA522A" w:rsidRDefault="00BA522A" w:rsidP="00BA522A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261467A1" wp14:editId="77D84422">
            <wp:extent cx="5266690" cy="690245"/>
            <wp:effectExtent l="0" t="0" r="10160" b="14605"/>
            <wp:docPr id="88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图片 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Pr="00BE2A1B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说明：</w:t>
      </w:r>
    </w:p>
    <w:p w:rsidR="00BA522A" w:rsidRPr="00BE2A1B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因国家中心与分中心系统差异，以及与其他程序的交互原因，需要手动对如下配置进</w:t>
      </w:r>
      <w:r w:rsidRPr="00BE2A1B">
        <w:rPr>
          <w:rFonts w:ascii="宋体" w:eastAsia="宋体" w:hAnsi="宋体" w:hint="eastAsia"/>
        </w:rPr>
        <w:tab/>
        <w:t>行修改，以体验完整功能</w:t>
      </w:r>
    </w:p>
    <w:tbl>
      <w:tblPr>
        <w:tblStyle w:val="aff"/>
        <w:tblW w:w="8081" w:type="dxa"/>
        <w:tblInd w:w="441" w:type="dxa"/>
        <w:tblLayout w:type="fixed"/>
        <w:tblLook w:val="04A0" w:firstRow="1" w:lastRow="0" w:firstColumn="1" w:lastColumn="0" w:noHBand="0" w:noVBand="1"/>
      </w:tblPr>
      <w:tblGrid>
        <w:gridCol w:w="4081"/>
        <w:gridCol w:w="4000"/>
      </w:tblGrid>
      <w:tr w:rsidR="00BA522A" w:rsidTr="00EE3396">
        <w:trPr>
          <w:trHeight w:val="289"/>
        </w:trPr>
        <w:tc>
          <w:tcPr>
            <w:tcW w:w="4081" w:type="dxa"/>
          </w:tcPr>
          <w:p w:rsidR="00BA522A" w:rsidRPr="00BE2A1B" w:rsidRDefault="00BA522A" w:rsidP="00EE3396">
            <w:pPr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nms.status.url=xxx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服务器状态信息上报接口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nms.port.url=xxx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port状态信息上报接口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nms.rule.url=xxx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rule状态信息上报接口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region.role.jsbh=21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若系统为rc系统，添加此配置，菜单显示为rc的菜单，值为分中心角色id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system.id=-1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分中心的视图id, 国家中心填-1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system.url=xxx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跳转grafana的url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target.system.user=xxx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登录grafana的用户名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target.system.pwd=xxx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登录grafana的密码</w:t>
            </w:r>
          </w:p>
        </w:tc>
      </w:tr>
      <w:tr w:rsidR="00BA522A" w:rsidTr="00EE3396">
        <w:tc>
          <w:tcPr>
            <w:tcW w:w="4081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Times New Roman" w:eastAsia="微软雅黑" w:hAnsi="Times New Roman" w:cs="Times New Roman"/>
              </w:rPr>
            </w:pPr>
            <w:r w:rsidRPr="00BE2A1B">
              <w:rPr>
                <w:rFonts w:ascii="Times New Roman" w:eastAsia="微软雅黑" w:hAnsi="Times New Roman" w:cs="Times New Roman" w:hint="eastAsia"/>
              </w:rPr>
              <w:t>consul.system.url=xxx</w:t>
            </w:r>
          </w:p>
        </w:tc>
        <w:tc>
          <w:tcPr>
            <w:tcW w:w="4000" w:type="dxa"/>
          </w:tcPr>
          <w:p w:rsidR="00BA522A" w:rsidRPr="00BE2A1B" w:rsidRDefault="00BA522A" w:rsidP="00EE3396">
            <w:pPr>
              <w:pStyle w:val="affb"/>
              <w:ind w:firstLineChars="0" w:firstLine="0"/>
              <w:rPr>
                <w:rFonts w:ascii="宋体" w:eastAsia="宋体" w:hAnsi="宋体"/>
              </w:rPr>
            </w:pPr>
            <w:r w:rsidRPr="00BE2A1B">
              <w:rPr>
                <w:rFonts w:ascii="宋体" w:eastAsia="宋体" w:hAnsi="宋体" w:hint="eastAsia"/>
              </w:rPr>
              <w:t>Consul系统的url</w:t>
            </w:r>
          </w:p>
        </w:tc>
      </w:tr>
    </w:tbl>
    <w:p w:rsidR="00BA522A" w:rsidRPr="00BE2A1B" w:rsidRDefault="00BA522A" w:rsidP="00BA522A">
      <w:pPr>
        <w:pStyle w:val="affb"/>
        <w:ind w:left="21"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进入/home/ceiec/nms/nmsweb/webapps/nmsweb/WEB-INF/classes目录修改配置文件myconfig.properties</w:t>
      </w:r>
    </w:p>
    <w:p w:rsidR="00BA522A" w:rsidRPr="00BE2A1B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BE2A1B">
        <w:rPr>
          <w:rFonts w:ascii="Times New Roman" w:eastAsia="微软雅黑" w:hAnsi="Times New Roman" w:cs="Times New Roman" w:hint="eastAsia"/>
        </w:rPr>
        <w:t>#cd /home/ceiec/nms/nmsweb/webapps/nmsweb/WEB-INF/classes</w:t>
      </w:r>
    </w:p>
    <w:p w:rsidR="00BA522A" w:rsidRPr="00BE2A1B" w:rsidRDefault="00BA522A" w:rsidP="00BA522A">
      <w:pPr>
        <w:pStyle w:val="affb"/>
        <w:ind w:left="21" w:firstLineChars="0"/>
        <w:rPr>
          <w:rFonts w:ascii="Times New Roman" w:eastAsia="微软雅黑" w:hAnsi="Times New Roman" w:cs="Times New Roman"/>
        </w:rPr>
      </w:pPr>
      <w:r w:rsidRPr="00BE2A1B">
        <w:rPr>
          <w:rFonts w:ascii="Times New Roman" w:eastAsia="微软雅黑" w:hAnsi="Times New Roman" w:cs="Times New Roman" w:hint="eastAsia"/>
        </w:rPr>
        <w:t>#vim myconfig.properties</w:t>
      </w:r>
    </w:p>
    <w:p w:rsidR="00BA522A" w:rsidRPr="00BE2A1B" w:rsidRDefault="00BA522A" w:rsidP="00BA522A">
      <w:pPr>
        <w:pStyle w:val="affb"/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完成编辑后保存退出</w:t>
      </w:r>
    </w:p>
    <w:p w:rsidR="00BA522A" w:rsidRPr="00BE2A1B" w:rsidRDefault="00BA522A" w:rsidP="00BA522A">
      <w:pPr>
        <w:pStyle w:val="affb"/>
        <w:ind w:firstLineChars="0"/>
        <w:rPr>
          <w:rFonts w:ascii="Times New Roman" w:eastAsia="微软雅黑" w:hAnsi="Times New Roman" w:cs="Times New Roman"/>
        </w:rPr>
      </w:pPr>
      <w:r w:rsidRPr="00BE2A1B">
        <w:rPr>
          <w:rFonts w:ascii="Times New Roman" w:eastAsia="微软雅黑" w:hAnsi="Times New Roman" w:cs="Times New Roman" w:hint="eastAsia"/>
        </w:rPr>
        <w:t>ESC</w:t>
      </w:r>
    </w:p>
    <w:p w:rsidR="00855E44" w:rsidRPr="00BE2A1B" w:rsidRDefault="00BA522A" w:rsidP="00855E44">
      <w:pPr>
        <w:pStyle w:val="affb"/>
        <w:ind w:firstLineChars="0"/>
        <w:rPr>
          <w:rFonts w:ascii="Times New Roman" w:eastAsia="微软雅黑" w:hAnsi="Times New Roman" w:cs="Times New Roman"/>
        </w:rPr>
      </w:pPr>
      <w:r w:rsidRPr="00BE2A1B">
        <w:rPr>
          <w:rFonts w:ascii="Times New Roman" w:eastAsia="微软雅黑" w:hAnsi="Times New Roman" w:cs="Times New Roman" w:hint="eastAsia"/>
        </w:rPr>
        <w:t>:wq</w:t>
      </w:r>
    </w:p>
    <w:p w:rsidR="00BA522A" w:rsidRPr="00BE2A1B" w:rsidRDefault="00BA522A" w:rsidP="00855E44">
      <w:pPr>
        <w:pStyle w:val="affb"/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验证</w:t>
      </w:r>
    </w:p>
    <w:p w:rsidR="00F80E87" w:rsidRPr="00BE2A1B" w:rsidRDefault="00F80E87" w:rsidP="00BE2A1B">
      <w:pPr>
        <w:pStyle w:val="affb"/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/>
        </w:rPr>
        <w:lastRenderedPageBreak/>
        <w:t>NMS</w:t>
      </w:r>
      <w:r w:rsidRPr="00BE2A1B">
        <w:rPr>
          <w:rFonts w:ascii="宋体" w:eastAsia="宋体" w:hAnsi="宋体" w:hint="eastAsia"/>
        </w:rPr>
        <w:t>检查测试结果。期望的正确测试结果如下：</w:t>
      </w:r>
    </w:p>
    <w:p w:rsidR="00F80E87" w:rsidRPr="00BE2A1B" w:rsidRDefault="00F80E87" w:rsidP="00BE2A1B">
      <w:pPr>
        <w:pStyle w:val="affb"/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启动NMSWEB后，可在浏览器中输入http://xxx.xxx.xxx.xxx/nmsweb 访问</w:t>
      </w:r>
    </w:p>
    <w:p w:rsidR="00F80E87" w:rsidRPr="00BE2A1B" w:rsidRDefault="00F80E87" w:rsidP="00BE2A1B">
      <w:pPr>
        <w:pStyle w:val="affb"/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如出现如下页面，说明NMSWEB安装并启动成功</w:t>
      </w:r>
    </w:p>
    <w:p w:rsidR="00F80E87" w:rsidRDefault="00F80E87" w:rsidP="00F80E87">
      <w:pPr>
        <w:pStyle w:val="affb"/>
        <w:ind w:left="21" w:firstLineChars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3EBAB27B" wp14:editId="1B5DE257">
            <wp:extent cx="5009379" cy="3521710"/>
            <wp:effectExtent l="0" t="0" r="1270" b="254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26"/>
                    <a:srcRect t="5132"/>
                    <a:stretch>
                      <a:fillRect/>
                    </a:stretch>
                  </pic:blipFill>
                  <pic:spPr>
                    <a:xfrm>
                      <a:off x="0" y="0"/>
                      <a:ext cx="5028210" cy="353494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80E87" w:rsidRPr="00C708DC" w:rsidRDefault="00F80E87" w:rsidP="002A1915">
      <w:pPr>
        <w:pStyle w:val="35"/>
        <w:widowControl/>
        <w:numPr>
          <w:ilvl w:val="2"/>
          <w:numId w:val="25"/>
        </w:numPr>
        <w:kinsoku/>
        <w:overflowPunct/>
        <w:autoSpaceDE/>
        <w:autoSpaceDN/>
        <w:spacing w:before="156" w:after="156"/>
        <w:ind w:left="241" w:hanging="241"/>
        <w:jc w:val="both"/>
        <w:rPr>
          <w:rFonts w:ascii="宋体" w:hAnsi="宋体" w:cs="宋体"/>
          <w:noProof w:val="0"/>
        </w:rPr>
      </w:pPr>
      <w:bookmarkStart w:id="40" w:name="_Toc43201140"/>
      <w:r w:rsidRPr="00C708DC">
        <w:rPr>
          <w:rFonts w:ascii="宋体" w:hAnsi="宋体" w:cs="宋体" w:hint="eastAsia"/>
          <w:noProof w:val="0"/>
        </w:rPr>
        <w:t>D</w:t>
      </w:r>
      <w:r w:rsidRPr="00C708DC">
        <w:rPr>
          <w:rFonts w:ascii="宋体" w:hAnsi="宋体" w:cs="宋体"/>
          <w:noProof w:val="0"/>
        </w:rPr>
        <w:t>C程序安装</w:t>
      </w:r>
      <w:bookmarkEnd w:id="40"/>
    </w:p>
    <w:p w:rsidR="00F80E87" w:rsidRPr="00BE2A1B" w:rsidRDefault="00F80E87" w:rsidP="002A1915">
      <w:pPr>
        <w:pStyle w:val="affb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将DC程序安装包DC_install.zip上传到服务器/home/ceiec/nms目录下，如没有请创建nms目录。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/>
        </w:rPr>
        <w:t>#mkdir –p /home/ceiec/nms</w:t>
      </w:r>
    </w:p>
    <w:p w:rsidR="00F80E87" w:rsidRPr="00BE2A1B" w:rsidRDefault="00F80E87" w:rsidP="002A1915">
      <w:pPr>
        <w:pStyle w:val="affb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解压文件，运行DC_install目录下的install.sh文件。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 w:hint="eastAsia"/>
        </w:rPr>
        <w:t>#cd /home/ceiec/nms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 w:hint="eastAsia"/>
        </w:rPr>
        <w:t>#unzip DC_install.zip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 w:hint="eastAsia"/>
        </w:rPr>
        <w:t>#cd DC_install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 w:hint="eastAsia"/>
        </w:rPr>
        <w:t>#chmod +x install.sh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 w:hint="eastAsia"/>
        </w:rPr>
        <w:t>#</w:t>
      </w:r>
      <w:bookmarkStart w:id="41" w:name="OLE_LINK3"/>
      <w:r w:rsidRPr="00BE2A1B">
        <w:rPr>
          <w:rFonts w:ascii="Times New Roman" w:hAnsi="Times New Roman" w:cs="Times New Roman" w:hint="eastAsia"/>
        </w:rPr>
        <w:t>./install.sh</w:t>
      </w:r>
    </w:p>
    <w:bookmarkEnd w:id="41"/>
    <w:p w:rsidR="00F80E87" w:rsidRPr="00BE2A1B" w:rsidRDefault="00F80E87" w:rsidP="002A1915">
      <w:pPr>
        <w:pStyle w:val="affb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BE2A1B">
        <w:rPr>
          <w:rFonts w:ascii="宋体" w:eastAsia="宋体" w:hAnsi="宋体" w:hint="eastAsia"/>
        </w:rPr>
        <w:t>按照提示对DC进行配置（除ip和数据库连接外，推荐使用默认配置）</w:t>
      </w:r>
    </w:p>
    <w:p w:rsidR="00F80E87" w:rsidRPr="00BA522A" w:rsidRDefault="00F80E87" w:rsidP="002A1915">
      <w:pPr>
        <w:pStyle w:val="affb"/>
        <w:numPr>
          <w:ilvl w:val="0"/>
          <w:numId w:val="12"/>
        </w:numPr>
        <w:ind w:firstLineChars="0"/>
      </w:pPr>
      <w:r w:rsidRPr="00BE2A1B">
        <w:rPr>
          <w:rFonts w:ascii="Times New Roman" w:hAnsi="Times New Roman" w:cs="Times New Roman"/>
        </w:rPr>
        <w:t xml:space="preserve">enter intall dir [default: /home/ceiec/nms/datacontroller]:xxx/xxx </w:t>
      </w:r>
      <w:r w:rsidRPr="00BE2A1B">
        <w:rPr>
          <w:rFonts w:ascii="宋体" w:eastAsia="宋体" w:hAnsi="宋体" w:cs="Times New Roman"/>
        </w:rPr>
        <w:t>(dc安装目录</w:t>
      </w:r>
      <w:r w:rsidRPr="00BE2A1B">
        <w:rPr>
          <w:rFonts w:ascii="Times New Roman" w:hAnsi="Times New Roman" w:cs="Times New Roman"/>
        </w:rPr>
        <w:t>，</w:t>
      </w:r>
      <w:r w:rsidRPr="00BE2A1B">
        <w:rPr>
          <w:rFonts w:ascii="宋体" w:eastAsia="宋体" w:hAnsi="宋体" w:cs="Times New Roman" w:hint="eastAsia"/>
        </w:rPr>
        <w:lastRenderedPageBreak/>
        <w:t>默认点击回车)</w:t>
      </w:r>
    </w:p>
    <w:p w:rsidR="00F80E87" w:rsidRPr="00BE2A1B" w:rsidRDefault="00F80E87" w:rsidP="002A1915">
      <w:pPr>
        <w:pStyle w:val="affb"/>
        <w:numPr>
          <w:ilvl w:val="0"/>
          <w:numId w:val="12"/>
        </w:numPr>
        <w:ind w:firstLineChars="0"/>
        <w:rPr>
          <w:rFonts w:ascii="宋体" w:eastAsia="宋体" w:hAnsi="宋体" w:cs="Times New Roman"/>
        </w:rPr>
      </w:pPr>
      <w:r w:rsidRPr="00BE2A1B">
        <w:rPr>
          <w:rFonts w:ascii="Times New Roman" w:hAnsi="Times New Roman" w:cs="Times New Roman" w:hint="eastAsia"/>
        </w:rPr>
        <w:t xml:space="preserve">enter data dir [default /home/ceiec/nms/nmsdata]:xxx/xxx </w:t>
      </w:r>
      <w:r w:rsidRPr="00BE2A1B">
        <w:rPr>
          <w:rFonts w:ascii="宋体" w:eastAsia="宋体" w:hAnsi="宋体" w:cs="Times New Roman" w:hint="eastAsia"/>
        </w:rPr>
        <w:t>(dc数据目录，默认点击回车)</w:t>
      </w:r>
    </w:p>
    <w:p w:rsidR="00F80E87" w:rsidRPr="00BE2A1B" w:rsidRDefault="00F80E87" w:rsidP="002A1915">
      <w:pPr>
        <w:pStyle w:val="affb"/>
        <w:numPr>
          <w:ilvl w:val="0"/>
          <w:numId w:val="12"/>
        </w:numPr>
        <w:ind w:firstLineChars="0"/>
        <w:rPr>
          <w:rFonts w:ascii="宋体" w:eastAsia="宋体" w:hAnsi="宋体" w:cs="Times New Roman"/>
        </w:rPr>
      </w:pPr>
      <w:r w:rsidRPr="00BE2A1B">
        <w:rPr>
          <w:rFonts w:ascii="Times New Roman" w:hAnsi="Times New Roman" w:cs="Times New Roman" w:hint="eastAsia"/>
        </w:rPr>
        <w:t xml:space="preserve">enter local ip:xxx.xxx.xxx.xxxx </w:t>
      </w:r>
      <w:r w:rsidRPr="00BE2A1B">
        <w:rPr>
          <w:rFonts w:ascii="宋体" w:eastAsia="宋体" w:hAnsi="宋体" w:cs="Times New Roman" w:hint="eastAsia"/>
        </w:rPr>
        <w:t>(本机ip地址，必填项)</w:t>
      </w:r>
    </w:p>
    <w:p w:rsidR="00F80E87" w:rsidRPr="00BE2A1B" w:rsidRDefault="00F80E87" w:rsidP="002A1915">
      <w:pPr>
        <w:pStyle w:val="affb"/>
        <w:numPr>
          <w:ilvl w:val="0"/>
          <w:numId w:val="12"/>
        </w:numPr>
        <w:ind w:firstLineChars="0"/>
        <w:rPr>
          <w:rFonts w:ascii="宋体" w:eastAsia="宋体" w:hAnsi="宋体" w:cs="Times New Roman"/>
        </w:rPr>
      </w:pPr>
      <w:r w:rsidRPr="00BE2A1B">
        <w:rPr>
          <w:rFonts w:ascii="Times New Roman" w:hAnsi="Times New Roman" w:cs="Times New Roman" w:hint="eastAsia"/>
        </w:rPr>
        <w:t>enter nmsweb ip: xxx.xxx.xxx.xxx</w:t>
      </w:r>
      <w:r w:rsidRPr="00BA522A">
        <w:rPr>
          <w:rFonts w:hint="eastAsia"/>
        </w:rPr>
        <w:t xml:space="preserve"> </w:t>
      </w:r>
      <w:r w:rsidRPr="00BE2A1B">
        <w:rPr>
          <w:rFonts w:ascii="宋体" w:eastAsia="宋体" w:hAnsi="宋体" w:cs="Times New Roman" w:hint="eastAsia"/>
        </w:rPr>
        <w:t>(国家中心WEB程序所在服务ip，必填项)</w:t>
      </w:r>
    </w:p>
    <w:p w:rsidR="00F80E87" w:rsidRPr="00BA522A" w:rsidRDefault="00F80E87" w:rsidP="002A1915">
      <w:pPr>
        <w:pStyle w:val="affb"/>
        <w:numPr>
          <w:ilvl w:val="0"/>
          <w:numId w:val="12"/>
        </w:numPr>
        <w:ind w:firstLineChars="0"/>
      </w:pPr>
      <w:r w:rsidRPr="00BE2A1B">
        <w:rPr>
          <w:rFonts w:ascii="Times New Roman" w:hAnsi="Times New Roman" w:cs="Times New Roman" w:hint="eastAsia"/>
        </w:rPr>
        <w:t xml:space="preserve">enter database url: xxxx </w:t>
      </w:r>
      <w:r w:rsidRPr="00BE2A1B">
        <w:rPr>
          <w:rFonts w:ascii="宋体" w:eastAsia="宋体" w:hAnsi="宋体" w:cs="Times New Roman" w:hint="eastAsia"/>
        </w:rPr>
        <w:t>(数据链接，必填项)</w:t>
      </w:r>
    </w:p>
    <w:p w:rsidR="00F80E87" w:rsidRPr="00BE2A1B" w:rsidRDefault="00F80E87" w:rsidP="002A1915">
      <w:pPr>
        <w:pStyle w:val="affb"/>
        <w:numPr>
          <w:ilvl w:val="0"/>
          <w:numId w:val="12"/>
        </w:numPr>
        <w:ind w:firstLineChars="0"/>
        <w:rPr>
          <w:rFonts w:ascii="宋体" w:eastAsia="宋体" w:hAnsi="宋体" w:cs="Times New Roman"/>
        </w:rPr>
      </w:pPr>
      <w:r w:rsidRPr="00BE2A1B">
        <w:rPr>
          <w:rFonts w:ascii="Times New Roman" w:hAnsi="Times New Roman" w:cs="Times New Roman" w:hint="eastAsia"/>
        </w:rPr>
        <w:t>enter database username:xxx</w:t>
      </w:r>
      <w:r w:rsidRPr="00BA522A">
        <w:rPr>
          <w:rFonts w:hint="eastAsia"/>
        </w:rPr>
        <w:t xml:space="preserve"> </w:t>
      </w:r>
      <w:r w:rsidRPr="00BE2A1B">
        <w:rPr>
          <w:rFonts w:ascii="宋体" w:eastAsia="宋体" w:hAnsi="宋体" w:cs="Times New Roman" w:hint="eastAsia"/>
        </w:rPr>
        <w:t>(数据库用户名，必填项)</w:t>
      </w:r>
    </w:p>
    <w:p w:rsidR="00F80E87" w:rsidRPr="00BE2A1B" w:rsidRDefault="00F80E87" w:rsidP="002A1915">
      <w:pPr>
        <w:pStyle w:val="affb"/>
        <w:numPr>
          <w:ilvl w:val="0"/>
          <w:numId w:val="12"/>
        </w:numPr>
        <w:ind w:firstLineChars="0"/>
        <w:rPr>
          <w:rFonts w:ascii="宋体" w:eastAsia="宋体" w:hAnsi="宋体" w:cs="Times New Roman"/>
        </w:rPr>
      </w:pPr>
      <w:r w:rsidRPr="00BE2A1B">
        <w:rPr>
          <w:rFonts w:ascii="Times New Roman" w:hAnsi="Times New Roman" w:cs="Times New Roman" w:hint="eastAsia"/>
        </w:rPr>
        <w:t>enter database password:xxx</w:t>
      </w:r>
      <w:r w:rsidRPr="00BA522A">
        <w:rPr>
          <w:rFonts w:hint="eastAsia"/>
        </w:rPr>
        <w:t xml:space="preserve"> </w:t>
      </w:r>
      <w:r w:rsidRPr="00BE2A1B">
        <w:rPr>
          <w:rFonts w:ascii="宋体" w:eastAsia="宋体" w:hAnsi="宋体" w:cs="Times New Roman" w:hint="eastAsia"/>
        </w:rPr>
        <w:t>(数据库密码，必填项)</w:t>
      </w:r>
    </w:p>
    <w:p w:rsidR="00F80E87" w:rsidRPr="00BE2A1B" w:rsidRDefault="00F80E87" w:rsidP="002A1915">
      <w:pPr>
        <w:pStyle w:val="affb"/>
        <w:numPr>
          <w:ilvl w:val="0"/>
          <w:numId w:val="12"/>
        </w:numPr>
        <w:ind w:firstLineChars="0"/>
        <w:rPr>
          <w:rFonts w:ascii="宋体" w:eastAsia="宋体" w:hAnsi="宋体" w:cs="Times New Roman"/>
        </w:rPr>
      </w:pPr>
      <w:r w:rsidRPr="00BE2A1B">
        <w:rPr>
          <w:rFonts w:ascii="Times New Roman" w:hAnsi="Times New Roman" w:cs="Times New Roman" w:hint="eastAsia"/>
        </w:rPr>
        <w:t>enter logs path[default /home/ceiec/nms/nmsdata/dc_logs]:xxx</w:t>
      </w:r>
      <w:r w:rsidRPr="00BA522A">
        <w:rPr>
          <w:rFonts w:hint="eastAsia"/>
        </w:rPr>
        <w:t xml:space="preserve"> </w:t>
      </w:r>
      <w:r w:rsidRPr="00BE2A1B">
        <w:rPr>
          <w:rFonts w:ascii="宋体" w:eastAsia="宋体" w:hAnsi="宋体" w:cs="Times New Roman" w:hint="eastAsia"/>
        </w:rPr>
        <w:t>(dc日志文件目录，默认点击回车)</w:t>
      </w:r>
    </w:p>
    <w:p w:rsidR="00F80E87" w:rsidRPr="00BE2A1B" w:rsidRDefault="00F80E87" w:rsidP="002A1915">
      <w:pPr>
        <w:pStyle w:val="affb"/>
        <w:numPr>
          <w:ilvl w:val="0"/>
          <w:numId w:val="14"/>
        </w:numPr>
        <w:ind w:firstLineChars="0"/>
        <w:rPr>
          <w:rFonts w:ascii="宋体" w:eastAsia="宋体" w:hAnsi="宋体" w:cs="Times New Roman"/>
        </w:rPr>
      </w:pPr>
      <w:r w:rsidRPr="00BE2A1B">
        <w:rPr>
          <w:rFonts w:ascii="宋体" w:eastAsia="宋体" w:hAnsi="宋体" w:cs="Times New Roman" w:hint="eastAsia"/>
        </w:rPr>
        <w:t>安装完成后，进入安装目录/home/ceiec/nms/datacontroller/shell目录(如其他目录，自行切换)，运行startup.sh完成DC启动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 w:hint="eastAsia"/>
        </w:rPr>
        <w:t xml:space="preserve">#cd /home/ceiec/nms/datacontroller/shell </w:t>
      </w:r>
    </w:p>
    <w:p w:rsidR="00F80E87" w:rsidRPr="00BE2A1B" w:rsidRDefault="00F80E87" w:rsidP="00F80E87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BE2A1B">
        <w:rPr>
          <w:rFonts w:ascii="Times New Roman" w:hAnsi="Times New Roman" w:cs="Times New Roman" w:hint="eastAsia"/>
        </w:rPr>
        <w:t>#./startup.sh</w:t>
      </w:r>
    </w:p>
    <w:p w:rsidR="00F80E87" w:rsidRPr="00BE2A1B" w:rsidRDefault="00F80E87" w:rsidP="00BE2A1B">
      <w:pPr>
        <w:ind w:firstLineChars="150" w:firstLine="360"/>
        <w:rPr>
          <w:rFonts w:ascii="宋体" w:eastAsia="宋体" w:hAnsi="宋体" w:cs="Times New Roman"/>
        </w:rPr>
      </w:pPr>
      <w:bookmarkStart w:id="42" w:name="_Toc14368"/>
      <w:r w:rsidRPr="00BE2A1B">
        <w:rPr>
          <w:rFonts w:ascii="宋体" w:eastAsia="宋体" w:hAnsi="宋体" w:cs="Times New Roman" w:hint="eastAsia"/>
        </w:rPr>
        <w:t>DC程序目录结构说明</w:t>
      </w:r>
      <w:bookmarkEnd w:id="42"/>
    </w:p>
    <w:p w:rsidR="00F80E87" w:rsidRDefault="00F80E87" w:rsidP="00F80E87">
      <w:r w:rsidRPr="00BA522A">
        <w:rPr>
          <w:rFonts w:hint="eastAsia"/>
          <w:noProof/>
        </w:rPr>
        <w:drawing>
          <wp:inline distT="0" distB="0" distL="0" distR="0" wp14:anchorId="7BC0EC48" wp14:editId="33358DB4">
            <wp:extent cx="5019675" cy="14382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A1B" w:rsidRPr="00BE2A1B" w:rsidRDefault="00BE2A1B" w:rsidP="00BE2A1B">
      <w:pPr>
        <w:jc w:val="center"/>
        <w:rPr>
          <w:rFonts w:ascii="宋体" w:eastAsia="宋体" w:hAnsi="宋体"/>
          <w:sz w:val="21"/>
          <w:szCs w:val="21"/>
        </w:rPr>
      </w:pPr>
      <w:r w:rsidRPr="00BE2A1B">
        <w:rPr>
          <w:rFonts w:ascii="宋体" w:eastAsia="宋体" w:hAnsi="宋体"/>
          <w:sz w:val="21"/>
          <w:szCs w:val="21"/>
        </w:rPr>
        <w:t>表</w:t>
      </w:r>
      <w:r w:rsidRPr="00BE2A1B">
        <w:rPr>
          <w:rFonts w:ascii="宋体" w:eastAsia="宋体" w:hAnsi="宋体" w:hint="eastAsia"/>
          <w:sz w:val="21"/>
          <w:szCs w:val="21"/>
        </w:rPr>
        <w:t>2-</w:t>
      </w:r>
      <w:r w:rsidRPr="00BE2A1B">
        <w:rPr>
          <w:rFonts w:ascii="宋体" w:eastAsia="宋体" w:hAnsi="宋体"/>
          <w:sz w:val="21"/>
          <w:szCs w:val="21"/>
        </w:rPr>
        <w:t>2程序目录</w:t>
      </w:r>
    </w:p>
    <w:tbl>
      <w:tblPr>
        <w:tblStyle w:val="aff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F80E87" w:rsidTr="00BE2A1B"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目录文件</w:t>
            </w: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描述</w:t>
            </w:r>
          </w:p>
        </w:tc>
      </w:tr>
      <w:tr w:rsidR="00F80E87" w:rsidTr="00EE3396">
        <w:tc>
          <w:tcPr>
            <w:tcW w:w="4261" w:type="dxa"/>
            <w:tcBorders>
              <w:top w:val="double" w:sz="4" w:space="0" w:color="auto"/>
            </w:tcBorders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bin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DC主程序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conf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DC程序配置文件，包含日志、连接池、核心配置、jvm等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dc_logs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DC生成日志所在目录，datacontroller.log为总日志，error.log为级别warn以上日志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lastRenderedPageBreak/>
              <w:t>lib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DC程序运行必备jar包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shell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DC执行脚本，包含startup.sh、shutdown.sh等，以及SSL加密密钥库文件夹cer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temp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DC生成临时文件</w:t>
            </w:r>
          </w:p>
        </w:tc>
      </w:tr>
    </w:tbl>
    <w:p w:rsidR="00F80E87" w:rsidRPr="00BE2A1B" w:rsidRDefault="00F80E87" w:rsidP="00F80E87">
      <w:pPr>
        <w:rPr>
          <w:rFonts w:ascii="宋体" w:eastAsia="宋体" w:hAnsi="宋体"/>
        </w:rPr>
      </w:pPr>
      <w:bookmarkStart w:id="43" w:name="_Toc26471"/>
      <w:r w:rsidRPr="00BE2A1B">
        <w:rPr>
          <w:rFonts w:ascii="宋体" w:eastAsia="宋体" w:hAnsi="宋体" w:hint="eastAsia"/>
        </w:rPr>
        <w:t>shell目录说明</w:t>
      </w:r>
      <w:bookmarkEnd w:id="43"/>
    </w:p>
    <w:p w:rsidR="00F80E87" w:rsidRPr="00BA522A" w:rsidRDefault="00F80E87" w:rsidP="00F80E87">
      <w:r w:rsidRPr="00BA522A">
        <w:rPr>
          <w:rFonts w:hint="eastAsia"/>
          <w:noProof/>
        </w:rPr>
        <w:drawing>
          <wp:inline distT="0" distB="0" distL="0" distR="0" wp14:anchorId="2889FC7F" wp14:editId="50A86043">
            <wp:extent cx="4819650" cy="11525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F80E87" w:rsidTr="00BE2A1B"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目录文件</w:t>
            </w: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描述</w:t>
            </w:r>
          </w:p>
        </w:tc>
      </w:tr>
      <w:tr w:rsidR="00F80E87" w:rsidTr="00EE3396">
        <w:tc>
          <w:tcPr>
            <w:tcW w:w="4261" w:type="dxa"/>
            <w:tcBorders>
              <w:top w:val="double" w:sz="4" w:space="0" w:color="auto"/>
            </w:tcBorders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cer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SSL加密密钥库文件</w:t>
            </w:r>
          </w:p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client_ks、client_ts、server_ks、server_ts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datacontroller.sh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DC执行脚本文件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shutdown.sh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DC停止脚本文件</w:t>
            </w:r>
          </w:p>
        </w:tc>
      </w:tr>
      <w:tr w:rsidR="00F80E87" w:rsidTr="00EE3396"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startup.sh</w:t>
            </w:r>
          </w:p>
        </w:tc>
        <w:tc>
          <w:tcPr>
            <w:tcW w:w="4261" w:type="dxa"/>
          </w:tcPr>
          <w:p w:rsidR="00F80E87" w:rsidRPr="00BE2A1B" w:rsidRDefault="00F80E87" w:rsidP="00EE3396">
            <w:pPr>
              <w:rPr>
                <w:rFonts w:asciiTheme="minorEastAsia" w:eastAsiaTheme="minorEastAsia" w:hAnsiTheme="minorEastAsia"/>
              </w:rPr>
            </w:pPr>
            <w:r w:rsidRPr="00BE2A1B">
              <w:rPr>
                <w:rFonts w:asciiTheme="minorEastAsia" w:eastAsiaTheme="minorEastAsia" w:hAnsiTheme="minorEastAsia" w:hint="eastAsia"/>
              </w:rPr>
              <w:t>DC启动脚本文件</w:t>
            </w:r>
          </w:p>
        </w:tc>
      </w:tr>
    </w:tbl>
    <w:p w:rsidR="00F80E87" w:rsidRDefault="00F80E87" w:rsidP="00F80E87">
      <w:pPr>
        <w:pStyle w:val="affb"/>
        <w:ind w:left="21" w:firstLineChars="0"/>
        <w:rPr>
          <w:rFonts w:ascii="微软雅黑" w:eastAsia="微软雅黑" w:hAnsi="微软雅黑" w:cs="微软雅黑"/>
        </w:rPr>
      </w:pPr>
    </w:p>
    <w:p w:rsidR="00507B13" w:rsidRPr="00C708DC" w:rsidRDefault="00F80E87" w:rsidP="002A1915">
      <w:pPr>
        <w:pStyle w:val="35"/>
        <w:widowControl/>
        <w:numPr>
          <w:ilvl w:val="2"/>
          <w:numId w:val="25"/>
        </w:numPr>
        <w:kinsoku/>
        <w:overflowPunct/>
        <w:autoSpaceDE/>
        <w:autoSpaceDN/>
        <w:spacing w:before="156" w:after="156"/>
        <w:ind w:left="241" w:hanging="241"/>
        <w:jc w:val="both"/>
        <w:rPr>
          <w:rFonts w:ascii="宋体" w:hAnsi="宋体" w:cs="宋体"/>
          <w:noProof w:val="0"/>
        </w:rPr>
      </w:pPr>
      <w:bookmarkStart w:id="44" w:name="_Toc43201141"/>
      <w:r w:rsidRPr="00C708DC">
        <w:rPr>
          <w:rFonts w:ascii="宋体" w:hAnsi="宋体" w:cs="宋体"/>
          <w:noProof w:val="0"/>
        </w:rPr>
        <w:t>NC程序安装</w:t>
      </w:r>
      <w:bookmarkEnd w:id="44"/>
    </w:p>
    <w:p w:rsidR="00BA522A" w:rsidRPr="00A62810" w:rsidRDefault="00BA522A" w:rsidP="002A1915">
      <w:pPr>
        <w:pStyle w:val="affb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将NC_install.zip上传到需要安装的服务器/home/ceiec/nms目录下，如没有请创建nms目录。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/>
        </w:rPr>
        <w:t>#mkdir –p /home/ceiec/nms</w:t>
      </w:r>
    </w:p>
    <w:p w:rsidR="00BA522A" w:rsidRPr="00A62810" w:rsidRDefault="00BA522A" w:rsidP="002A1915">
      <w:pPr>
        <w:pStyle w:val="affb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解压文件，运行NC_install目录下的install.sh文件。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#tar -xzvf NC_install.tar.gz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#cd NC_install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#chmod +x install.sh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#./install.sh</w:t>
      </w:r>
    </w:p>
    <w:p w:rsidR="00BA522A" w:rsidRPr="00A62810" w:rsidRDefault="00BA522A" w:rsidP="002A1915">
      <w:pPr>
        <w:pStyle w:val="affb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lastRenderedPageBreak/>
        <w:t>按照提示对NC进行配置（推荐使用默认配置）</w:t>
      </w:r>
    </w:p>
    <w:p w:rsidR="00BA522A" w:rsidRPr="00A62810" w:rsidRDefault="00BA522A" w:rsidP="002A1915">
      <w:pPr>
        <w:pStyle w:val="affb"/>
        <w:numPr>
          <w:ilvl w:val="0"/>
          <w:numId w:val="16"/>
        </w:numPr>
        <w:ind w:firstLineChars="0"/>
        <w:rPr>
          <w:rFonts w:ascii="宋体" w:eastAsia="宋体" w:hAnsi="宋体"/>
        </w:rPr>
      </w:pPr>
      <w:r w:rsidRPr="00A62810">
        <w:rPr>
          <w:rFonts w:ascii="Times New Roman" w:hAnsi="Times New Roman" w:cs="Times New Roman"/>
        </w:rPr>
        <w:t>enter install dir[default: /home/ceiec/nms/nmsclient]:xxx</w:t>
      </w:r>
      <w:r w:rsidRPr="00A62810">
        <w:rPr>
          <w:rFonts w:ascii="宋体" w:eastAsia="宋体" w:hAnsi="宋体" w:hint="eastAsia"/>
        </w:rPr>
        <w:t xml:space="preserve"> (nc程序安装目录，默认点击回车)</w:t>
      </w:r>
    </w:p>
    <w:p w:rsidR="00BA522A" w:rsidRPr="00A62810" w:rsidRDefault="00BA522A" w:rsidP="002A1915">
      <w:pPr>
        <w:pStyle w:val="affb"/>
        <w:numPr>
          <w:ilvl w:val="0"/>
          <w:numId w:val="16"/>
        </w:numPr>
        <w:ind w:firstLineChars="0"/>
        <w:rPr>
          <w:rFonts w:ascii="宋体" w:eastAsia="宋体" w:hAnsi="宋体"/>
        </w:rPr>
      </w:pPr>
      <w:r w:rsidRPr="00A62810">
        <w:rPr>
          <w:rFonts w:ascii="Times New Roman" w:hAnsi="Times New Roman" w:cs="Times New Roman" w:hint="eastAsia"/>
        </w:rPr>
        <w:t>please enter data path,notice:this path not within /home/ceiec/nms/nmsclient[default /home/ceiec/nms/nmsdata]:xxx</w:t>
      </w:r>
      <w:r w:rsidRPr="00BA522A">
        <w:rPr>
          <w:rFonts w:hint="eastAsia"/>
        </w:rPr>
        <w:t xml:space="preserve"> </w:t>
      </w:r>
      <w:r w:rsidRPr="00A62810">
        <w:rPr>
          <w:rFonts w:ascii="宋体" w:eastAsia="宋体" w:hAnsi="宋体" w:hint="eastAsia"/>
        </w:rPr>
        <w:t>(nc数据存放目录，默认点击回车)</w:t>
      </w:r>
    </w:p>
    <w:p w:rsidR="00BA522A" w:rsidRPr="00A62810" w:rsidRDefault="00BA522A" w:rsidP="002A1915">
      <w:pPr>
        <w:pStyle w:val="affb"/>
        <w:numPr>
          <w:ilvl w:val="0"/>
          <w:numId w:val="16"/>
        </w:numPr>
        <w:ind w:firstLineChars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 xml:space="preserve">delete include path[default 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宋体" w:eastAsia="宋体" w:hAnsi="宋体"/>
        </w:rPr>
      </w:pPr>
      <w:r w:rsidRPr="00A62810">
        <w:rPr>
          <w:rFonts w:ascii="Times New Roman" w:hAnsi="Times New Roman" w:cs="Times New Roman" w:hint="eastAsia"/>
        </w:rPr>
        <w:t>/home/ceiec/nms/nmsclient,/home/ceiec/nms/nmsdata]:xxx,xxx</w:t>
      </w:r>
      <w:r w:rsidRPr="00A62810">
        <w:rPr>
          <w:rFonts w:ascii="宋体" w:eastAsia="宋体" w:hAnsi="宋体" w:hint="eastAsia"/>
        </w:rPr>
        <w:t>(配置nc可以删除的目录，多个以逗号隔开，默认点击回车)</w:t>
      </w:r>
    </w:p>
    <w:p w:rsidR="00BA522A" w:rsidRPr="00A62810" w:rsidRDefault="00BA522A" w:rsidP="002A1915">
      <w:pPr>
        <w:pStyle w:val="affb"/>
        <w:numPr>
          <w:ilvl w:val="0"/>
          <w:numId w:val="16"/>
        </w:numPr>
        <w:ind w:firstLineChars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delete enclude path[default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宋体" w:eastAsia="宋体" w:hAnsi="宋体"/>
        </w:rPr>
      </w:pPr>
      <w:r w:rsidRPr="00A62810">
        <w:rPr>
          <w:rFonts w:ascii="Times New Roman" w:hAnsi="Times New Roman" w:cs="Times New Roman" w:hint="eastAsia"/>
        </w:rPr>
        <w:t xml:space="preserve"> /home/ceiec/nms/nmsclient/bin</w:t>
      </w:r>
      <w:r w:rsidRPr="00A62810">
        <w:rPr>
          <w:rFonts w:ascii="Times New Roman" w:hAnsi="Times New Roman" w:cs="Times New Roman" w:hint="eastAsia"/>
        </w:rPr>
        <w:t>…</w:t>
      </w:r>
      <w:r w:rsidRPr="00A62810">
        <w:rPr>
          <w:rFonts w:ascii="Times New Roman" w:hAnsi="Times New Roman" w:cs="Times New Roman" w:hint="eastAsia"/>
        </w:rPr>
        <w:t>]:xxx,xxx</w:t>
      </w:r>
      <w:r w:rsidRPr="00BA522A">
        <w:rPr>
          <w:rFonts w:hint="eastAsia"/>
        </w:rPr>
        <w:t xml:space="preserve"> </w:t>
      </w:r>
      <w:r w:rsidRPr="00A62810">
        <w:rPr>
          <w:rFonts w:ascii="宋体" w:eastAsia="宋体" w:hAnsi="宋体" w:hint="eastAsia"/>
        </w:rPr>
        <w:t>(配置nc不可删除的目录，多个以逗号隔开，默认点击回车)</w:t>
      </w:r>
    </w:p>
    <w:p w:rsidR="00BA522A" w:rsidRPr="00A62810" w:rsidRDefault="00BA522A" w:rsidP="002A1915">
      <w:pPr>
        <w:pStyle w:val="affb"/>
        <w:numPr>
          <w:ilvl w:val="0"/>
          <w:numId w:val="16"/>
        </w:numPr>
        <w:ind w:firstLineChars="0"/>
        <w:rPr>
          <w:rFonts w:ascii="宋体" w:eastAsia="宋体" w:hAnsi="宋体"/>
        </w:rPr>
      </w:pPr>
      <w:r w:rsidRPr="00A62810">
        <w:rPr>
          <w:rFonts w:ascii="Times New Roman" w:hAnsi="Times New Roman" w:cs="Times New Roman" w:hint="eastAsia"/>
        </w:rPr>
        <w:t>enter DataController ip</w:t>
      </w:r>
      <w:r w:rsidRPr="00A62810">
        <w:rPr>
          <w:rFonts w:ascii="Times New Roman" w:hAnsi="Times New Roman" w:cs="Times New Roman" w:hint="eastAsia"/>
        </w:rPr>
        <w:t>：</w:t>
      </w:r>
      <w:r w:rsidRPr="00A62810">
        <w:rPr>
          <w:rFonts w:ascii="Times New Roman" w:hAnsi="Times New Roman" w:cs="Times New Roman" w:hint="eastAsia"/>
        </w:rPr>
        <w:t xml:space="preserve">xxx.xxx.xxx.xxx </w:t>
      </w:r>
      <w:r w:rsidRPr="00A62810">
        <w:rPr>
          <w:rFonts w:ascii="宋体" w:eastAsia="宋体" w:hAnsi="宋体" w:hint="eastAsia"/>
        </w:rPr>
        <w:t>(dc程序所在服务器ip，必填项)</w:t>
      </w:r>
    </w:p>
    <w:p w:rsidR="00BA522A" w:rsidRPr="00A62810" w:rsidRDefault="00BA522A" w:rsidP="002A1915">
      <w:pPr>
        <w:pStyle w:val="affb"/>
        <w:numPr>
          <w:ilvl w:val="0"/>
          <w:numId w:val="16"/>
        </w:numPr>
        <w:ind w:firstLineChars="0"/>
        <w:rPr>
          <w:rFonts w:ascii="宋体" w:eastAsia="宋体" w:hAnsi="宋体"/>
        </w:rPr>
      </w:pPr>
      <w:r w:rsidRPr="00A62810">
        <w:rPr>
          <w:rFonts w:ascii="Times New Roman" w:hAnsi="Times New Roman" w:cs="Times New Roman" w:hint="eastAsia"/>
        </w:rPr>
        <w:t>enter log path[default /home/ceiec/nms/nmsdata/nc_logs]:xxx</w:t>
      </w:r>
      <w:r w:rsidRPr="00BA522A">
        <w:rPr>
          <w:rFonts w:hint="eastAsia"/>
        </w:rPr>
        <w:t xml:space="preserve"> </w:t>
      </w:r>
      <w:r w:rsidRPr="00A62810">
        <w:rPr>
          <w:rFonts w:ascii="宋体" w:eastAsia="宋体" w:hAnsi="宋体" w:hint="eastAsia"/>
        </w:rPr>
        <w:t>(nc程序日志目录，默认点击回车)</w:t>
      </w:r>
    </w:p>
    <w:p w:rsidR="00BA522A" w:rsidRPr="00A62810" w:rsidRDefault="00BA522A" w:rsidP="002A1915">
      <w:pPr>
        <w:pStyle w:val="affb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安装完成后，进入/home/ceiec/nms/nmsclient/shell目录，运行startup.sh完成NC启动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#cd /home/ceiec/nms/nmsclient/shell</w:t>
      </w:r>
    </w:p>
    <w:p w:rsidR="00BA522A" w:rsidRPr="00A62810" w:rsidRDefault="00BA522A" w:rsidP="00BA522A">
      <w:pPr>
        <w:pStyle w:val="affb"/>
        <w:ind w:left="36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#./startup.sh</w:t>
      </w:r>
    </w:p>
    <w:p w:rsidR="00BA522A" w:rsidRPr="00A62810" w:rsidRDefault="00BA522A" w:rsidP="00A62810">
      <w:pPr>
        <w:ind w:firstLineChars="100" w:firstLine="240"/>
        <w:rPr>
          <w:rFonts w:ascii="宋体" w:eastAsia="宋体" w:hAnsi="宋体"/>
        </w:rPr>
      </w:pPr>
      <w:bookmarkStart w:id="45" w:name="_Toc22473"/>
      <w:r w:rsidRPr="00A62810">
        <w:rPr>
          <w:rFonts w:ascii="宋体" w:eastAsia="宋体" w:hAnsi="宋体" w:hint="eastAsia"/>
        </w:rPr>
        <w:t>NC程序目录结构</w:t>
      </w:r>
      <w:bookmarkEnd w:id="45"/>
    </w:p>
    <w:p w:rsidR="00BA522A" w:rsidRPr="00BA522A" w:rsidRDefault="00BA522A" w:rsidP="00BA522A">
      <w:r w:rsidRPr="00BA522A">
        <w:rPr>
          <w:rFonts w:hint="eastAsia"/>
          <w:noProof/>
        </w:rPr>
        <w:drawing>
          <wp:inline distT="0" distB="0" distL="0" distR="0" wp14:anchorId="6681D928" wp14:editId="1E74C62D">
            <wp:extent cx="4257675" cy="138112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图片 88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BA522A" w:rsidRPr="00A62810" w:rsidTr="00A62810"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目录文件</w:t>
            </w: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描述</w:t>
            </w:r>
          </w:p>
        </w:tc>
      </w:tr>
      <w:tr w:rsidR="00BA522A" w:rsidTr="00EE3396">
        <w:tc>
          <w:tcPr>
            <w:tcW w:w="4261" w:type="dxa"/>
            <w:tcBorders>
              <w:top w:val="double" w:sz="4" w:space="0" w:color="auto"/>
            </w:tcBorders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bin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NC主程序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lastRenderedPageBreak/>
              <w:t>conf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NC程序配置文件，包含日志、版本、核心配置、jvm等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nc_logs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NC生成日志所在目录，nmsclient.log为总日志，error.log为级别warn以上日志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lib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NC程序运行必备jar包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shell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NC执行脚本，包含startup.sh、shutdown.sh等，以及SSL加密密钥库文件夹bin/cer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temp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NC生成临时文件</w:t>
            </w:r>
          </w:p>
        </w:tc>
      </w:tr>
    </w:tbl>
    <w:p w:rsidR="00BA522A" w:rsidRPr="00A62810" w:rsidRDefault="00BA522A" w:rsidP="00BA522A">
      <w:pPr>
        <w:rPr>
          <w:rFonts w:ascii="宋体" w:eastAsia="宋体" w:hAnsi="宋体"/>
        </w:rPr>
      </w:pPr>
      <w:bookmarkStart w:id="46" w:name="_Toc30351"/>
      <w:r w:rsidRPr="00A62810">
        <w:rPr>
          <w:rFonts w:ascii="宋体" w:eastAsia="宋体" w:hAnsi="宋体" w:hint="eastAsia"/>
        </w:rPr>
        <w:t>shell文件夹说明</w:t>
      </w:r>
      <w:bookmarkEnd w:id="46"/>
    </w:p>
    <w:p w:rsidR="00BA522A" w:rsidRPr="00BA522A" w:rsidRDefault="00BA522A" w:rsidP="00BA522A">
      <w:r w:rsidRPr="00BA522A">
        <w:rPr>
          <w:rFonts w:hint="eastAsia"/>
          <w:noProof/>
        </w:rPr>
        <w:drawing>
          <wp:inline distT="0" distB="0" distL="0" distR="0" wp14:anchorId="00E35C62" wp14:editId="2D5BB946">
            <wp:extent cx="4991100" cy="162877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BA522A" w:rsidTr="00A62810"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目录文件</w:t>
            </w: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描述</w:t>
            </w:r>
          </w:p>
        </w:tc>
      </w:tr>
      <w:tr w:rsidR="00BA522A" w:rsidTr="00EE3396">
        <w:tc>
          <w:tcPr>
            <w:tcW w:w="4261" w:type="dxa"/>
            <w:tcBorders>
              <w:top w:val="double" w:sz="4" w:space="0" w:color="auto"/>
            </w:tcBorders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bin/cer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SSL加密密钥库文件client_ks、client_ts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check_userpass.sh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execcmdbysu.sh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nmsagent.sh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NC执行脚本文件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nmsclient_shouhu.sh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NC守护进程脚本文件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restart.sh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NC重启脚本文件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shutdown.sh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NC停止脚本文件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startup.sh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NC启动脚本</w:t>
            </w:r>
          </w:p>
        </w:tc>
      </w:tr>
    </w:tbl>
    <w:p w:rsidR="00BA522A" w:rsidRPr="00BA522A" w:rsidRDefault="00BA522A" w:rsidP="00BA522A"/>
    <w:p w:rsidR="00507B13" w:rsidRPr="00C708DC" w:rsidRDefault="00F80E87" w:rsidP="002A1915">
      <w:pPr>
        <w:pStyle w:val="35"/>
        <w:widowControl/>
        <w:numPr>
          <w:ilvl w:val="2"/>
          <w:numId w:val="25"/>
        </w:numPr>
        <w:kinsoku/>
        <w:overflowPunct/>
        <w:autoSpaceDE/>
        <w:autoSpaceDN/>
        <w:spacing w:before="156" w:after="156"/>
        <w:ind w:left="241" w:hanging="241"/>
        <w:jc w:val="both"/>
        <w:rPr>
          <w:rFonts w:ascii="宋体" w:hAnsi="宋体" w:cs="宋体"/>
          <w:noProof w:val="0"/>
        </w:rPr>
      </w:pPr>
      <w:bookmarkStart w:id="47" w:name="_Toc43201142"/>
      <w:r w:rsidRPr="00C708DC">
        <w:rPr>
          <w:rFonts w:ascii="宋体" w:hAnsi="宋体" w:cs="宋体" w:hint="eastAsia"/>
          <w:noProof w:val="0"/>
        </w:rPr>
        <w:lastRenderedPageBreak/>
        <w:t>同步程序安装</w:t>
      </w:r>
      <w:bookmarkEnd w:id="47"/>
    </w:p>
    <w:p w:rsidR="00BA522A" w:rsidRPr="00A62810" w:rsidRDefault="00BA522A" w:rsidP="002A1915">
      <w:pPr>
        <w:numPr>
          <w:ilvl w:val="0"/>
          <w:numId w:val="17"/>
        </w:num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上传安装程序压缩包到安装目录/home/ceiec/nms</w:t>
      </w:r>
    </w:p>
    <w:p w:rsidR="00BA522A" w:rsidRPr="00A62810" w:rsidRDefault="00BA522A" w:rsidP="002A1915">
      <w:pPr>
        <w:numPr>
          <w:ilvl w:val="0"/>
          <w:numId w:val="17"/>
        </w:num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解压安装程序压缩包。</w:t>
      </w:r>
    </w:p>
    <w:p w:rsidR="00BA522A" w:rsidRPr="00A62810" w:rsidRDefault="00BA522A" w:rsidP="00BA522A">
      <w:pPr>
        <w:ind w:firstLine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/>
        </w:rPr>
        <w:t>#cd /home/ceiec/nms/</w:t>
      </w:r>
    </w:p>
    <w:p w:rsidR="00BA522A" w:rsidRPr="00A62810" w:rsidRDefault="00BA522A" w:rsidP="00BA522A">
      <w:pPr>
        <w:ind w:firstLine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/>
        </w:rPr>
        <w:t>#tar -xzvf nmsdatasync.tar.gz</w:t>
      </w:r>
    </w:p>
    <w:p w:rsidR="00BA522A" w:rsidRPr="00A62810" w:rsidRDefault="00BA522A" w:rsidP="002A1915">
      <w:pPr>
        <w:numPr>
          <w:ilvl w:val="0"/>
          <w:numId w:val="17"/>
        </w:num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配置数据库连接</w:t>
      </w:r>
    </w:p>
    <w:p w:rsidR="00BA522A" w:rsidRPr="00A62810" w:rsidRDefault="00BA522A" w:rsidP="00BA522A">
      <w:pPr>
        <w:ind w:left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#cd nmsdatasync/conf</w:t>
      </w:r>
    </w:p>
    <w:p w:rsidR="00BA522A" w:rsidRPr="00A62810" w:rsidRDefault="00BA522A" w:rsidP="00BA522A">
      <w:pPr>
        <w:ind w:left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#vim db.properties</w:t>
      </w:r>
    </w:p>
    <w:tbl>
      <w:tblPr>
        <w:tblStyle w:val="aff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dburl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数据库url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dbusername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登录数据库用户名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dbpassword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登录数据库密码</w:t>
            </w:r>
          </w:p>
        </w:tc>
      </w:tr>
      <w:tr w:rsidR="00BA522A" w:rsidTr="00EE3396"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dbname</w:t>
            </w:r>
          </w:p>
        </w:tc>
        <w:tc>
          <w:tcPr>
            <w:tcW w:w="4261" w:type="dxa"/>
          </w:tcPr>
          <w:p w:rsidR="00BA522A" w:rsidRPr="00A62810" w:rsidRDefault="00BA522A" w:rsidP="00EE3396">
            <w:pPr>
              <w:rPr>
                <w:rFonts w:ascii="宋体" w:eastAsia="宋体" w:hAnsi="宋体"/>
              </w:rPr>
            </w:pPr>
            <w:r w:rsidRPr="00A62810">
              <w:rPr>
                <w:rFonts w:ascii="宋体" w:eastAsia="宋体" w:hAnsi="宋体" w:hint="eastAsia"/>
              </w:rPr>
              <w:t>数据库名称</w:t>
            </w:r>
          </w:p>
        </w:tc>
      </w:tr>
    </w:tbl>
    <w:p w:rsidR="00BA522A" w:rsidRPr="00BA522A" w:rsidRDefault="00BA522A" w:rsidP="00BA522A">
      <w:pPr>
        <w:ind w:firstLine="420"/>
      </w:pPr>
    </w:p>
    <w:p w:rsidR="00BA522A" w:rsidRPr="00A62810" w:rsidRDefault="00BA522A" w:rsidP="002A1915">
      <w:pPr>
        <w:numPr>
          <w:ilvl w:val="0"/>
          <w:numId w:val="17"/>
        </w:num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配置socket信息</w:t>
      </w:r>
    </w:p>
    <w:p w:rsidR="00BA522A" w:rsidRPr="00A62810" w:rsidRDefault="00BA522A" w:rsidP="00BA522A">
      <w:pPr>
        <w:ind w:firstLine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#vim socket.properties</w:t>
      </w:r>
    </w:p>
    <w:p w:rsidR="00BA522A" w:rsidRPr="00A62810" w:rsidRDefault="00BA522A" w:rsidP="00BA522A">
      <w:pPr>
        <w:ind w:firstLine="42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在文件末尾追加信息，格式如下：</w:t>
      </w:r>
    </w:p>
    <w:p w:rsidR="00BA522A" w:rsidRPr="00BA522A" w:rsidRDefault="00BA522A" w:rsidP="00BA522A">
      <w:pPr>
        <w:ind w:firstLine="420"/>
      </w:pPr>
      <w:r>
        <w:rPr>
          <w:noProof/>
        </w:rPr>
        <w:drawing>
          <wp:inline distT="0" distB="0" distL="114300" distR="114300" wp14:anchorId="32DF8993" wp14:editId="44AD94E5">
            <wp:extent cx="2514600" cy="533400"/>
            <wp:effectExtent l="0" t="0" r="0" b="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A522A" w:rsidRPr="00A62810" w:rsidRDefault="00BA522A" w:rsidP="00BA522A">
      <w:pPr>
        <w:ind w:firstLine="42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“db”后的ip表示数据库host</w:t>
      </w:r>
    </w:p>
    <w:p w:rsidR="00BA522A" w:rsidRPr="00A62810" w:rsidRDefault="00BA522A" w:rsidP="00BA522A">
      <w:pPr>
        <w:ind w:firstLine="42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“=”后的ip表示dc的host</w:t>
      </w:r>
    </w:p>
    <w:p w:rsidR="00BA522A" w:rsidRPr="00A62810" w:rsidRDefault="00BA522A" w:rsidP="002A1915">
      <w:pPr>
        <w:numPr>
          <w:ilvl w:val="0"/>
          <w:numId w:val="17"/>
        </w:num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启动同步程序</w:t>
      </w:r>
    </w:p>
    <w:p w:rsidR="00BA522A" w:rsidRPr="00A62810" w:rsidRDefault="00BA522A" w:rsidP="00BA522A">
      <w:pPr>
        <w:ind w:firstLine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#cd /home/ceiec/nms/nmsdatasync/shell</w:t>
      </w:r>
    </w:p>
    <w:p w:rsidR="00BA522A" w:rsidRPr="00A62810" w:rsidRDefault="00BA522A" w:rsidP="00BA522A">
      <w:pPr>
        <w:ind w:firstLine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#chmod +x *.sh</w:t>
      </w:r>
    </w:p>
    <w:p w:rsidR="00BA522A" w:rsidRPr="00A62810" w:rsidRDefault="00BA522A" w:rsidP="00BA522A">
      <w:pPr>
        <w:ind w:firstLine="42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#./startup.sh</w:t>
      </w:r>
    </w:p>
    <w:p w:rsidR="00BA522A" w:rsidRPr="00A62810" w:rsidRDefault="00BA522A" w:rsidP="002A1915">
      <w:pPr>
        <w:numPr>
          <w:ilvl w:val="0"/>
          <w:numId w:val="17"/>
        </w:num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将程序加入到开机启动：</w:t>
      </w:r>
    </w:p>
    <w:p w:rsidR="00BA522A" w:rsidRPr="00A62810" w:rsidRDefault="00BA522A" w:rsidP="00EE3396">
      <w:pPr>
        <w:pStyle w:val="affb"/>
        <w:ind w:left="420" w:firstLineChars="0" w:firstLine="0"/>
        <w:rPr>
          <w:rFonts w:ascii="Times New Roman" w:hAnsi="Times New Roman" w:cs="Times New Roman"/>
        </w:rPr>
      </w:pPr>
      <w:r w:rsidRPr="00A62810">
        <w:rPr>
          <w:rFonts w:ascii="Times New Roman" w:hAnsi="Times New Roman" w:cs="Times New Roman" w:hint="eastAsia"/>
        </w:rPr>
        <w:t>#echo</w:t>
      </w:r>
      <w:r w:rsidRPr="00A62810">
        <w:rPr>
          <w:rFonts w:ascii="Times New Roman" w:hAnsi="Times New Roman" w:cs="Times New Roman" w:hint="eastAsia"/>
        </w:rPr>
        <w:t>“</w:t>
      </w:r>
      <w:r w:rsidRPr="00A62810">
        <w:rPr>
          <w:rFonts w:ascii="Times New Roman" w:hAnsi="Times New Roman" w:cs="Times New Roman" w:hint="eastAsia"/>
        </w:rPr>
        <w:t>/home/ceiec/nms/nmsdatasync/shell/startup.sh</w:t>
      </w:r>
      <w:r w:rsidRPr="00A62810">
        <w:rPr>
          <w:rFonts w:ascii="Times New Roman" w:hAnsi="Times New Roman" w:cs="Times New Roman" w:hint="eastAsia"/>
        </w:rPr>
        <w:t>”</w:t>
      </w:r>
      <w:r w:rsidRPr="00A62810">
        <w:rPr>
          <w:rFonts w:ascii="Times New Roman" w:hAnsi="Times New Roman" w:cs="Times New Roman" w:hint="eastAsia"/>
        </w:rPr>
        <w:t xml:space="preserve"> &gt;&gt;/etc/rc.d/rc.local</w:t>
      </w:r>
    </w:p>
    <w:p w:rsidR="00006E26" w:rsidRPr="001D2B19" w:rsidRDefault="00006E26" w:rsidP="001D2B19"/>
    <w:p w:rsidR="005F4949" w:rsidRPr="00A62810" w:rsidRDefault="005F4949" w:rsidP="002A1915">
      <w:pPr>
        <w:pStyle w:val="21"/>
        <w:keepNext w:val="0"/>
        <w:keepLines w:val="0"/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48" w:name="_Toc43201143"/>
      <w:r w:rsidRPr="00A62810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lastRenderedPageBreak/>
        <w:t>启动和终止</w:t>
      </w:r>
      <w:bookmarkEnd w:id="48"/>
    </w:p>
    <w:p w:rsidR="00E359E5" w:rsidRPr="00A62810" w:rsidRDefault="00E359E5" w:rsidP="00E359E5">
      <w:p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1</w:t>
      </w:r>
      <w:r w:rsidRPr="00A62810">
        <w:rPr>
          <w:rFonts w:ascii="宋体" w:eastAsia="宋体" w:hAnsi="宋体"/>
        </w:rPr>
        <w:t>. 硬件</w:t>
      </w:r>
      <w:r w:rsidRPr="00A62810">
        <w:rPr>
          <w:rFonts w:ascii="宋体" w:eastAsia="宋体" w:hAnsi="宋体" w:hint="eastAsia"/>
        </w:rPr>
        <w:t>：</w:t>
      </w:r>
    </w:p>
    <w:p w:rsidR="00E359E5" w:rsidRPr="00A62810" w:rsidRDefault="00E359E5" w:rsidP="00E359E5">
      <w:pPr>
        <w:rPr>
          <w:rFonts w:ascii="宋体" w:eastAsia="宋体" w:hAnsi="宋体"/>
        </w:rPr>
      </w:pPr>
      <w:r w:rsidRPr="00A62810">
        <w:rPr>
          <w:rFonts w:ascii="宋体" w:eastAsia="宋体" w:hAnsi="宋体"/>
        </w:rPr>
        <w:tab/>
        <w:t>启动</w:t>
      </w:r>
      <w:r w:rsidRPr="00A62810">
        <w:rPr>
          <w:rFonts w:ascii="宋体" w:eastAsia="宋体" w:hAnsi="宋体" w:hint="eastAsia"/>
        </w:rPr>
        <w:t>：整机上电</w:t>
      </w:r>
    </w:p>
    <w:p w:rsidR="00E359E5" w:rsidRPr="00A62810" w:rsidRDefault="00E359E5" w:rsidP="00E359E5">
      <w:pPr>
        <w:rPr>
          <w:rFonts w:ascii="宋体" w:eastAsia="宋体" w:hAnsi="宋体"/>
        </w:rPr>
      </w:pPr>
      <w:r w:rsidRPr="00A62810">
        <w:rPr>
          <w:rFonts w:ascii="宋体" w:eastAsia="宋体" w:hAnsi="宋体"/>
        </w:rPr>
        <w:tab/>
        <w:t>停止</w:t>
      </w:r>
      <w:r w:rsidRPr="00A62810">
        <w:rPr>
          <w:rFonts w:ascii="宋体" w:eastAsia="宋体" w:hAnsi="宋体" w:hint="eastAsia"/>
        </w:rPr>
        <w:t>：</w:t>
      </w:r>
      <w:r w:rsidRPr="00A62810">
        <w:rPr>
          <w:rFonts w:ascii="宋体" w:eastAsia="宋体" w:hAnsi="宋体"/>
        </w:rPr>
        <w:t>整机下电</w:t>
      </w:r>
    </w:p>
    <w:p w:rsidR="00E359E5" w:rsidRPr="00A62810" w:rsidRDefault="00E359E5" w:rsidP="00E359E5">
      <w:pPr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2</w:t>
      </w:r>
      <w:r w:rsidRPr="00A62810">
        <w:rPr>
          <w:rFonts w:ascii="宋体" w:eastAsia="宋体" w:hAnsi="宋体"/>
        </w:rPr>
        <w:t>.</w:t>
      </w:r>
      <w:r w:rsidR="00A62810" w:rsidRPr="00A62810">
        <w:rPr>
          <w:rFonts w:ascii="宋体" w:eastAsia="宋体" w:hAnsi="宋体"/>
        </w:rPr>
        <w:t xml:space="preserve"> </w:t>
      </w:r>
      <w:r w:rsidRPr="00A62810">
        <w:rPr>
          <w:rFonts w:ascii="宋体" w:eastAsia="宋体" w:hAnsi="宋体"/>
        </w:rPr>
        <w:t>软件</w:t>
      </w:r>
      <w:r w:rsidRPr="00A62810">
        <w:rPr>
          <w:rFonts w:ascii="宋体" w:eastAsia="宋体" w:hAnsi="宋体" w:hint="eastAsia"/>
        </w:rPr>
        <w:t>：</w:t>
      </w:r>
    </w:p>
    <w:p w:rsidR="00E359E5" w:rsidRPr="00A62810" w:rsidRDefault="00E359E5" w:rsidP="00E359E5">
      <w:pPr>
        <w:rPr>
          <w:rFonts w:ascii="宋体" w:eastAsia="宋体" w:hAnsi="宋体"/>
        </w:rPr>
      </w:pPr>
      <w:r w:rsidRPr="00A62810">
        <w:rPr>
          <w:rFonts w:ascii="宋体" w:eastAsia="宋体" w:hAnsi="宋体"/>
        </w:rPr>
        <w:tab/>
        <w:t>表</w:t>
      </w:r>
      <w:r w:rsidRPr="00A62810">
        <w:rPr>
          <w:rFonts w:ascii="宋体" w:eastAsia="宋体" w:hAnsi="宋体" w:hint="eastAsia"/>
        </w:rPr>
        <w:t xml:space="preserve"> 软件启停管理</w:t>
      </w:r>
    </w:p>
    <w:tbl>
      <w:tblPr>
        <w:tblStyle w:val="aff"/>
        <w:tblW w:w="8946" w:type="dxa"/>
        <w:tblLayout w:type="fixed"/>
        <w:tblLook w:val="04A0" w:firstRow="1" w:lastRow="0" w:firstColumn="1" w:lastColumn="0" w:noHBand="0" w:noVBand="1"/>
      </w:tblPr>
      <w:tblGrid>
        <w:gridCol w:w="1282"/>
        <w:gridCol w:w="3794"/>
        <w:gridCol w:w="3870"/>
      </w:tblGrid>
      <w:tr w:rsidR="00EE3396" w:rsidRPr="00BA522A" w:rsidTr="00EE3396">
        <w:tc>
          <w:tcPr>
            <w:tcW w:w="1282" w:type="dxa"/>
            <w:shd w:val="clear" w:color="auto" w:fill="C0C0C0"/>
            <w:vAlign w:val="center"/>
          </w:tcPr>
          <w:p w:rsidR="00EE3396" w:rsidRPr="00A62810" w:rsidRDefault="00EE3396" w:rsidP="00EE3396">
            <w:pPr>
              <w:jc w:val="center"/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程序名称</w:t>
            </w:r>
          </w:p>
        </w:tc>
        <w:tc>
          <w:tcPr>
            <w:tcW w:w="3794" w:type="dxa"/>
            <w:shd w:val="clear" w:color="auto" w:fill="C0C0C0"/>
            <w:vAlign w:val="center"/>
          </w:tcPr>
          <w:p w:rsidR="00EE3396" w:rsidRPr="00A62810" w:rsidRDefault="00EE3396" w:rsidP="00EE3396">
            <w:pPr>
              <w:jc w:val="center"/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启动脚本</w:t>
            </w:r>
          </w:p>
        </w:tc>
        <w:tc>
          <w:tcPr>
            <w:tcW w:w="3870" w:type="dxa"/>
            <w:shd w:val="clear" w:color="auto" w:fill="C0C0C0"/>
            <w:vAlign w:val="center"/>
          </w:tcPr>
          <w:p w:rsidR="00EE3396" w:rsidRPr="00A62810" w:rsidRDefault="00EE3396" w:rsidP="00EE3396">
            <w:pPr>
              <w:jc w:val="center"/>
              <w:rPr>
                <w:rFonts w:asciiTheme="minorEastAsia" w:eastAsiaTheme="minorEastAsia" w:hAnsiTheme="minorEastAsia"/>
              </w:rPr>
            </w:pPr>
            <w:r w:rsidRPr="00A62810">
              <w:rPr>
                <w:rFonts w:asciiTheme="minorEastAsia" w:eastAsiaTheme="minorEastAsia" w:hAnsiTheme="minorEastAsia" w:hint="eastAsia"/>
              </w:rPr>
              <w:t>停止脚本</w:t>
            </w:r>
          </w:p>
        </w:tc>
      </w:tr>
      <w:tr w:rsidR="00EE3396" w:rsidRPr="00BA522A" w:rsidTr="00EE3396">
        <w:tc>
          <w:tcPr>
            <w:tcW w:w="1282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NMSWEB</w:t>
            </w:r>
          </w:p>
        </w:tc>
        <w:tc>
          <w:tcPr>
            <w:tcW w:w="3794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/home/ceiec/nms/nmsweb/startup.sh</w:t>
            </w:r>
          </w:p>
        </w:tc>
        <w:tc>
          <w:tcPr>
            <w:tcW w:w="3870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/home/ceiec/nms/nmsweb/shutdown.sh</w:t>
            </w:r>
          </w:p>
        </w:tc>
      </w:tr>
      <w:tr w:rsidR="00EE3396" w:rsidRPr="00BA522A" w:rsidTr="00EE3396">
        <w:tc>
          <w:tcPr>
            <w:tcW w:w="1282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datacontroller</w:t>
            </w:r>
            <w:r w:rsidRPr="00A62810">
              <w:rPr>
                <w:rFonts w:ascii="Times New Roman" w:hAnsi="Times New Roman" w:cs="Times New Roman"/>
              </w:rPr>
              <w:t>（</w:t>
            </w:r>
            <w:r w:rsidRPr="00A62810">
              <w:rPr>
                <w:rFonts w:ascii="Times New Roman" w:hAnsi="Times New Roman" w:cs="Times New Roman"/>
              </w:rPr>
              <w:t>DC</w:t>
            </w:r>
            <w:r w:rsidRPr="00A6281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794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/home/ceiec/nms/datacontroller/shell/startup.sh</w:t>
            </w:r>
          </w:p>
        </w:tc>
        <w:tc>
          <w:tcPr>
            <w:tcW w:w="3870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/home/ceiec/nms/datacontroller/shell/shutdown.sh</w:t>
            </w:r>
          </w:p>
        </w:tc>
      </w:tr>
      <w:tr w:rsidR="00EE3396" w:rsidRPr="00BA522A" w:rsidTr="00EE3396">
        <w:tc>
          <w:tcPr>
            <w:tcW w:w="1282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nmsclient</w:t>
            </w:r>
          </w:p>
        </w:tc>
        <w:tc>
          <w:tcPr>
            <w:tcW w:w="3794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/home/ceiec/nms/nmsclient/shell/startup.sh</w:t>
            </w:r>
          </w:p>
        </w:tc>
        <w:tc>
          <w:tcPr>
            <w:tcW w:w="3870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/home/ceiec/nms/nmsclient/shell/shutdown.sh</w:t>
            </w:r>
          </w:p>
        </w:tc>
      </w:tr>
      <w:tr w:rsidR="00EE3396" w:rsidRPr="00BA522A" w:rsidTr="00EE3396">
        <w:tc>
          <w:tcPr>
            <w:tcW w:w="1282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nmsdatasync</w:t>
            </w:r>
          </w:p>
        </w:tc>
        <w:tc>
          <w:tcPr>
            <w:tcW w:w="3794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/home/ceiec/nms/nmssyncdata/shell/startup.sh</w:t>
            </w:r>
          </w:p>
        </w:tc>
        <w:tc>
          <w:tcPr>
            <w:tcW w:w="3870" w:type="dxa"/>
            <w:vAlign w:val="center"/>
          </w:tcPr>
          <w:p w:rsidR="00EE3396" w:rsidRPr="00A62810" w:rsidRDefault="00EE3396" w:rsidP="00EE3396">
            <w:pPr>
              <w:jc w:val="center"/>
              <w:rPr>
                <w:rFonts w:ascii="Times New Roman" w:hAnsi="Times New Roman" w:cs="Times New Roman"/>
              </w:rPr>
            </w:pPr>
            <w:r w:rsidRPr="00A62810">
              <w:rPr>
                <w:rFonts w:ascii="Times New Roman" w:hAnsi="Times New Roman" w:cs="Times New Roman"/>
              </w:rPr>
              <w:t>/home/ceiec/nms/nmssyncdata/shell/shutdown.sh</w:t>
            </w:r>
          </w:p>
        </w:tc>
      </w:tr>
    </w:tbl>
    <w:p w:rsidR="00927D7F" w:rsidRPr="00314F89" w:rsidRDefault="00927D7F" w:rsidP="002A1915">
      <w:pPr>
        <w:pStyle w:val="1"/>
        <w:numPr>
          <w:ilvl w:val="0"/>
          <w:numId w:val="23"/>
        </w:numPr>
        <w:adjustRightInd w:val="0"/>
        <w:ind w:left="425" w:firstLineChars="0" w:hanging="425"/>
        <w:jc w:val="both"/>
        <w:rPr>
          <w:rFonts w:ascii="宋体" w:hAnsi="宋体" w:cs="宋体"/>
          <w:bCs w:val="0"/>
          <w:noProof/>
          <w:szCs w:val="24"/>
        </w:rPr>
      </w:pPr>
      <w:bookmarkStart w:id="49" w:name="_Toc43201144"/>
      <w:r w:rsidRPr="00314F89">
        <w:rPr>
          <w:rFonts w:ascii="宋体" w:hAnsi="宋体" w:cs="宋体" w:hint="eastAsia"/>
          <w:bCs w:val="0"/>
          <w:noProof/>
          <w:szCs w:val="24"/>
        </w:rPr>
        <w:t>升级</w:t>
      </w:r>
      <w:bookmarkEnd w:id="49"/>
    </w:p>
    <w:p w:rsidR="00E11165" w:rsidRPr="00A62810" w:rsidRDefault="00E11165" w:rsidP="00E11165">
      <w:pPr>
        <w:ind w:firstLine="480"/>
        <w:rPr>
          <w:rFonts w:ascii="宋体" w:eastAsia="宋体" w:hAnsi="宋体"/>
        </w:rPr>
      </w:pPr>
      <w:r w:rsidRPr="00A62810">
        <w:rPr>
          <w:rFonts w:ascii="宋体" w:eastAsia="宋体" w:hAnsi="宋体" w:hint="eastAsia"/>
        </w:rPr>
        <w:t>各个系统升级操作过程与系统安装类似，不再赘述。</w:t>
      </w:r>
    </w:p>
    <w:p w:rsidR="0017512B" w:rsidRPr="00314F89" w:rsidRDefault="00513514" w:rsidP="002A1915">
      <w:pPr>
        <w:pStyle w:val="1"/>
        <w:numPr>
          <w:ilvl w:val="0"/>
          <w:numId w:val="23"/>
        </w:numPr>
        <w:adjustRightInd w:val="0"/>
        <w:ind w:left="425" w:firstLineChars="0" w:hanging="425"/>
        <w:jc w:val="both"/>
        <w:rPr>
          <w:rFonts w:ascii="宋体" w:hAnsi="宋体" w:cs="宋体"/>
          <w:bCs w:val="0"/>
          <w:noProof/>
          <w:szCs w:val="24"/>
        </w:rPr>
      </w:pPr>
      <w:bookmarkStart w:id="50" w:name="_Toc43201145"/>
      <w:r w:rsidRPr="00314F89">
        <w:rPr>
          <w:rFonts w:ascii="宋体" w:hAnsi="宋体" w:cs="宋体" w:hint="eastAsia"/>
          <w:bCs w:val="0"/>
          <w:noProof/>
          <w:szCs w:val="24"/>
        </w:rPr>
        <w:t>日常</w:t>
      </w:r>
      <w:r w:rsidR="0017512B" w:rsidRPr="00314F89">
        <w:rPr>
          <w:rFonts w:ascii="宋体" w:hAnsi="宋体" w:cs="宋体" w:hint="eastAsia"/>
          <w:bCs w:val="0"/>
          <w:noProof/>
          <w:szCs w:val="24"/>
        </w:rPr>
        <w:t>维护</w:t>
      </w:r>
      <w:bookmarkEnd w:id="50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E11165" w:rsidTr="00A62810">
        <w:tc>
          <w:tcPr>
            <w:tcW w:w="4360" w:type="dxa"/>
            <w:shd w:val="clear" w:color="auto" w:fill="BFBFBF" w:themeFill="background1" w:themeFillShade="BF"/>
          </w:tcPr>
          <w:p w:rsidR="00E11165" w:rsidRPr="00A62810" w:rsidRDefault="00E11165" w:rsidP="00E11165">
            <w:pPr>
              <w:pStyle w:val="aff1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A62810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故障</w:t>
            </w:r>
          </w:p>
        </w:tc>
        <w:tc>
          <w:tcPr>
            <w:tcW w:w="4360" w:type="dxa"/>
            <w:shd w:val="clear" w:color="auto" w:fill="BFBFBF" w:themeFill="background1" w:themeFillShade="BF"/>
          </w:tcPr>
          <w:p w:rsidR="00E11165" w:rsidRPr="00A62810" w:rsidRDefault="00E11165" w:rsidP="00E11165">
            <w:pPr>
              <w:pStyle w:val="aff1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A62810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处理</w:t>
            </w:r>
          </w:p>
        </w:tc>
      </w:tr>
      <w:tr w:rsidR="00E11165" w:rsidTr="00E11165">
        <w:tc>
          <w:tcPr>
            <w:tcW w:w="4360" w:type="dxa"/>
          </w:tcPr>
          <w:p w:rsidR="00E11165" w:rsidRPr="00A62810" w:rsidRDefault="00E11165" w:rsidP="00E11165">
            <w:pPr>
              <w:rPr>
                <w:rFonts w:asciiTheme="minorEastAsia" w:eastAsiaTheme="minorEastAsia" w:hAnsiTheme="minorEastAsia" w:cs="Times New Roman"/>
                <w:bCs/>
                <w:color w:val="000000"/>
                <w:szCs w:val="24"/>
              </w:rPr>
            </w:pPr>
            <w:r w:rsidRPr="00A62810">
              <w:rPr>
                <w:rFonts w:asciiTheme="minorEastAsia" w:eastAsiaTheme="minorEastAsia" w:hAnsiTheme="minorEastAsia" w:cs="Times New Roman" w:hint="eastAsia"/>
                <w:bCs/>
                <w:color w:val="000000"/>
                <w:szCs w:val="24"/>
              </w:rPr>
              <w:t>检查设备风扇运站转是否正常</w:t>
            </w:r>
          </w:p>
        </w:tc>
        <w:tc>
          <w:tcPr>
            <w:tcW w:w="4360" w:type="dxa"/>
          </w:tcPr>
          <w:p w:rsidR="00E11165" w:rsidRPr="00A62810" w:rsidRDefault="00E11165" w:rsidP="00E11165">
            <w:pPr>
              <w:rPr>
                <w:rFonts w:asciiTheme="minorEastAsia" w:eastAsiaTheme="minorEastAsia" w:hAnsiTheme="minorEastAsia" w:cs="Times New Roman"/>
                <w:bCs/>
                <w:color w:val="000000"/>
                <w:szCs w:val="24"/>
              </w:rPr>
            </w:pPr>
            <w:r w:rsidRPr="00A62810">
              <w:rPr>
                <w:rFonts w:asciiTheme="minorEastAsia" w:eastAsiaTheme="minorEastAsia" w:hAnsiTheme="minorEastAsia" w:cs="Times New Roman" w:hint="eastAsia"/>
                <w:bCs/>
                <w:color w:val="000000"/>
                <w:szCs w:val="24"/>
              </w:rPr>
              <w:t>如果不正常，可以进行报修处理</w:t>
            </w:r>
          </w:p>
        </w:tc>
      </w:tr>
      <w:tr w:rsidR="00E11165" w:rsidTr="00E11165">
        <w:tc>
          <w:tcPr>
            <w:tcW w:w="4360" w:type="dxa"/>
          </w:tcPr>
          <w:p w:rsidR="00E11165" w:rsidRPr="00A62810" w:rsidRDefault="00E11165" w:rsidP="00E11165">
            <w:pPr>
              <w:rPr>
                <w:rFonts w:asciiTheme="minorEastAsia" w:eastAsiaTheme="minorEastAsia" w:hAnsiTheme="minorEastAsia" w:cs="Times New Roman"/>
                <w:bCs/>
                <w:color w:val="000000"/>
                <w:szCs w:val="24"/>
              </w:rPr>
            </w:pPr>
            <w:r w:rsidRPr="00A62810">
              <w:rPr>
                <w:rFonts w:asciiTheme="minorEastAsia" w:eastAsiaTheme="minorEastAsia" w:hAnsiTheme="minorEastAsia" w:cs="Times New Roman" w:hint="eastAsia"/>
                <w:bCs/>
                <w:color w:val="000000"/>
                <w:szCs w:val="24"/>
              </w:rPr>
              <w:t>检查设备电源模块状态是否正常</w:t>
            </w:r>
          </w:p>
        </w:tc>
        <w:tc>
          <w:tcPr>
            <w:tcW w:w="4360" w:type="dxa"/>
          </w:tcPr>
          <w:p w:rsidR="00E11165" w:rsidRPr="00A62810" w:rsidRDefault="00E11165" w:rsidP="00E11165">
            <w:pPr>
              <w:rPr>
                <w:rFonts w:asciiTheme="minorEastAsia" w:eastAsiaTheme="minorEastAsia" w:hAnsiTheme="minorEastAsia" w:cs="Times New Roman"/>
                <w:bCs/>
                <w:color w:val="000000"/>
                <w:szCs w:val="24"/>
              </w:rPr>
            </w:pPr>
            <w:r w:rsidRPr="00A62810">
              <w:rPr>
                <w:rFonts w:asciiTheme="minorEastAsia" w:eastAsiaTheme="minorEastAsia" w:hAnsiTheme="minorEastAsia" w:cs="Times New Roman" w:hint="eastAsia"/>
                <w:bCs/>
                <w:color w:val="000000"/>
                <w:szCs w:val="24"/>
              </w:rPr>
              <w:t>电源灯成红色重新插拔电源线，查看故障是否恢复正常,如果不正常，可以进行报修处理</w:t>
            </w:r>
          </w:p>
        </w:tc>
      </w:tr>
      <w:tr w:rsidR="00E11165" w:rsidTr="00E11165">
        <w:tc>
          <w:tcPr>
            <w:tcW w:w="4360" w:type="dxa"/>
          </w:tcPr>
          <w:p w:rsidR="00E11165" w:rsidRPr="00A62810" w:rsidRDefault="00E11165" w:rsidP="00E11165">
            <w:pPr>
              <w:rPr>
                <w:rFonts w:asciiTheme="minorEastAsia" w:eastAsiaTheme="minorEastAsia" w:hAnsiTheme="minorEastAsia" w:cs="Times New Roman"/>
                <w:bCs/>
                <w:color w:val="000000"/>
                <w:szCs w:val="24"/>
              </w:rPr>
            </w:pPr>
            <w:r w:rsidRPr="00A62810">
              <w:rPr>
                <w:rFonts w:asciiTheme="minorEastAsia" w:eastAsiaTheme="minorEastAsia" w:hAnsiTheme="minorEastAsia" w:cs="Times New Roman" w:hint="eastAsia"/>
                <w:bCs/>
                <w:color w:val="000000"/>
                <w:szCs w:val="24"/>
              </w:rPr>
              <w:lastRenderedPageBreak/>
              <w:t>检查硬盘指示灯是否正常</w:t>
            </w:r>
          </w:p>
        </w:tc>
        <w:tc>
          <w:tcPr>
            <w:tcW w:w="4360" w:type="dxa"/>
          </w:tcPr>
          <w:p w:rsidR="00E11165" w:rsidRPr="00A62810" w:rsidRDefault="00E11165" w:rsidP="00E11165">
            <w:pPr>
              <w:rPr>
                <w:rFonts w:asciiTheme="minorEastAsia" w:eastAsiaTheme="minorEastAsia" w:hAnsiTheme="minorEastAsia" w:cs="Times New Roman"/>
                <w:bCs/>
                <w:color w:val="000000"/>
                <w:szCs w:val="24"/>
              </w:rPr>
            </w:pPr>
            <w:r w:rsidRPr="00A62810">
              <w:rPr>
                <w:rFonts w:asciiTheme="minorEastAsia" w:eastAsiaTheme="minorEastAsia" w:hAnsiTheme="minorEastAsia" w:cs="Times New Roman" w:hint="eastAsia"/>
                <w:bCs/>
                <w:color w:val="000000"/>
                <w:szCs w:val="24"/>
              </w:rPr>
              <w:t>指示灯亮绿灯表示正常，红灯表示故障，可以进行报修处理</w:t>
            </w:r>
          </w:p>
        </w:tc>
      </w:tr>
    </w:tbl>
    <w:p w:rsidR="005F4949" w:rsidRPr="00314F89" w:rsidRDefault="005F4949" w:rsidP="002A1915">
      <w:pPr>
        <w:pStyle w:val="1"/>
        <w:numPr>
          <w:ilvl w:val="0"/>
          <w:numId w:val="23"/>
        </w:numPr>
        <w:adjustRightInd w:val="0"/>
        <w:ind w:left="425" w:firstLineChars="0" w:hanging="425"/>
        <w:jc w:val="both"/>
        <w:rPr>
          <w:rFonts w:ascii="宋体" w:hAnsi="宋体" w:cs="宋体"/>
          <w:bCs w:val="0"/>
          <w:noProof/>
          <w:szCs w:val="24"/>
        </w:rPr>
      </w:pPr>
      <w:bookmarkStart w:id="51" w:name="_Toc43201146"/>
      <w:r w:rsidRPr="00314F89">
        <w:rPr>
          <w:rFonts w:ascii="宋体" w:hAnsi="宋体" w:cs="宋体" w:hint="eastAsia"/>
          <w:bCs w:val="0"/>
          <w:noProof/>
          <w:szCs w:val="24"/>
        </w:rPr>
        <w:t>故障描述和消除</w:t>
      </w:r>
      <w:bookmarkEnd w:id="51"/>
    </w:p>
    <w:p w:rsidR="00314F89" w:rsidRPr="00314F89" w:rsidRDefault="00314F89" w:rsidP="002A1915">
      <w:pPr>
        <w:pStyle w:val="affb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52" w:name="_Toc43200993"/>
      <w:bookmarkStart w:id="53" w:name="_Toc43201067"/>
      <w:bookmarkStart w:id="54" w:name="_Toc43201147"/>
      <w:bookmarkEnd w:id="52"/>
      <w:bookmarkEnd w:id="53"/>
      <w:bookmarkEnd w:id="54"/>
    </w:p>
    <w:p w:rsidR="00314F89" w:rsidRPr="00314F89" w:rsidRDefault="00314F89" w:rsidP="002A1915">
      <w:pPr>
        <w:pStyle w:val="affb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55" w:name="_Toc43200994"/>
      <w:bookmarkStart w:id="56" w:name="_Toc43201068"/>
      <w:bookmarkStart w:id="57" w:name="_Toc43201148"/>
      <w:bookmarkEnd w:id="55"/>
      <w:bookmarkEnd w:id="56"/>
      <w:bookmarkEnd w:id="57"/>
    </w:p>
    <w:p w:rsidR="00314F89" w:rsidRPr="00314F89" w:rsidRDefault="00314F89" w:rsidP="002A1915">
      <w:pPr>
        <w:pStyle w:val="affb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58" w:name="_Toc43200995"/>
      <w:bookmarkStart w:id="59" w:name="_Toc43201069"/>
      <w:bookmarkStart w:id="60" w:name="_Toc43201149"/>
      <w:bookmarkEnd w:id="58"/>
      <w:bookmarkEnd w:id="59"/>
      <w:bookmarkEnd w:id="60"/>
    </w:p>
    <w:p w:rsidR="00D93324" w:rsidRPr="00D93324" w:rsidRDefault="00D93324" w:rsidP="002A1915">
      <w:pPr>
        <w:pStyle w:val="affb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61" w:name="_Toc43200996"/>
      <w:bookmarkStart w:id="62" w:name="_Toc43201070"/>
      <w:bookmarkStart w:id="63" w:name="_Toc43201150"/>
      <w:bookmarkEnd w:id="61"/>
      <w:bookmarkEnd w:id="62"/>
      <w:bookmarkEnd w:id="63"/>
    </w:p>
    <w:p w:rsidR="00D93324" w:rsidRPr="00D93324" w:rsidRDefault="00D93324" w:rsidP="002A1915">
      <w:pPr>
        <w:pStyle w:val="affb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64" w:name="_Toc43200997"/>
      <w:bookmarkStart w:id="65" w:name="_Toc43201071"/>
      <w:bookmarkStart w:id="66" w:name="_Toc43201151"/>
      <w:bookmarkEnd w:id="64"/>
      <w:bookmarkEnd w:id="65"/>
      <w:bookmarkEnd w:id="66"/>
    </w:p>
    <w:p w:rsidR="00D93324" w:rsidRPr="00D93324" w:rsidRDefault="00D93324" w:rsidP="002A1915">
      <w:pPr>
        <w:pStyle w:val="affb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firstLineChars="0"/>
        <w:outlineLvl w:val="1"/>
        <w:rPr>
          <w:rFonts w:ascii="Times New Roman" w:eastAsiaTheme="minorEastAsia" w:hAnsi="Times New Roman" w:cs="Arial"/>
          <w:b/>
          <w:vanish/>
          <w:kern w:val="0"/>
          <w:szCs w:val="28"/>
        </w:rPr>
      </w:pPr>
      <w:bookmarkStart w:id="67" w:name="_Toc43200998"/>
      <w:bookmarkStart w:id="68" w:name="_Toc43201072"/>
      <w:bookmarkStart w:id="69" w:name="_Toc43201152"/>
      <w:bookmarkEnd w:id="67"/>
      <w:bookmarkEnd w:id="68"/>
      <w:bookmarkEnd w:id="69"/>
    </w:p>
    <w:p w:rsidR="00E11165" w:rsidRPr="00A62810" w:rsidRDefault="00094C56" w:rsidP="002A1915">
      <w:pPr>
        <w:pStyle w:val="21"/>
        <w:keepNext w:val="0"/>
        <w:keepLines w:val="0"/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70" w:name="_Toc43201153"/>
      <w:r w:rsidRPr="00A62810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分区故障</w:t>
      </w:r>
      <w:r w:rsidRPr="00A62810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描述及消除</w:t>
      </w:r>
      <w:bookmarkEnd w:id="70"/>
    </w:p>
    <w:p w:rsidR="00094C56" w:rsidRPr="00A62810" w:rsidRDefault="00094C56" w:rsidP="00094C56">
      <w:pPr>
        <w:ind w:firstLineChars="200" w:firstLine="480"/>
        <w:rPr>
          <w:rFonts w:ascii="宋体" w:eastAsia="宋体" w:hAnsi="宋体" w:cs="Times New Roman"/>
          <w:bCs/>
          <w:color w:val="000000"/>
          <w:szCs w:val="24"/>
        </w:rPr>
      </w:pPr>
      <w:r w:rsidRPr="00A62810">
        <w:rPr>
          <w:rFonts w:ascii="宋体" w:eastAsia="宋体" w:hAnsi="宋体" w:cs="Times New Roman"/>
          <w:bCs/>
          <w:color w:val="000000"/>
          <w:szCs w:val="24"/>
        </w:rPr>
        <w:t>故障</w:t>
      </w: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>：分区创建失败</w:t>
      </w:r>
    </w:p>
    <w:p w:rsidR="00094C56" w:rsidRPr="00A62810" w:rsidRDefault="00094C56" w:rsidP="00094C56">
      <w:pPr>
        <w:ind w:firstLineChars="200" w:firstLine="480"/>
        <w:rPr>
          <w:rFonts w:ascii="宋体" w:eastAsia="宋体" w:hAnsi="宋体" w:cs="Times New Roman"/>
          <w:bCs/>
          <w:color w:val="000000"/>
          <w:szCs w:val="24"/>
        </w:rPr>
      </w:pPr>
      <w:r w:rsidRPr="00A62810">
        <w:rPr>
          <w:rFonts w:ascii="宋体" w:eastAsia="宋体" w:hAnsi="宋体" w:cs="Times New Roman"/>
          <w:bCs/>
          <w:color w:val="000000"/>
          <w:szCs w:val="24"/>
        </w:rPr>
        <w:t>处理</w:t>
      </w: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>：</w:t>
      </w:r>
    </w:p>
    <w:p w:rsidR="00EE3396" w:rsidRPr="00A62810" w:rsidRDefault="00EE3396" w:rsidP="002A1915">
      <w:pPr>
        <w:pStyle w:val="34"/>
        <w:numPr>
          <w:ilvl w:val="0"/>
          <w:numId w:val="20"/>
        </w:numPr>
        <w:ind w:leftChars="130" w:left="312" w:firstLine="480"/>
        <w:rPr>
          <w:rFonts w:ascii="宋体" w:eastAsia="宋体" w:hAnsi="宋体" w:cs="Times New Roman"/>
          <w:bCs/>
          <w:color w:val="000000"/>
          <w:szCs w:val="24"/>
        </w:rPr>
      </w:pP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>主库check_type_info表是否正确初始化。</w:t>
      </w:r>
    </w:p>
    <w:p w:rsidR="00EE3396" w:rsidRPr="00A62810" w:rsidRDefault="00EE3396" w:rsidP="002A1915">
      <w:pPr>
        <w:pStyle w:val="34"/>
        <w:numPr>
          <w:ilvl w:val="0"/>
          <w:numId w:val="20"/>
        </w:numPr>
        <w:ind w:leftChars="130" w:left="312" w:firstLine="480"/>
        <w:rPr>
          <w:rFonts w:ascii="宋体" w:eastAsia="宋体" w:hAnsi="宋体" w:cs="Times New Roman"/>
          <w:bCs/>
          <w:color w:val="000000"/>
          <w:szCs w:val="24"/>
        </w:rPr>
      </w:pP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>分库check_type_info表是否正常同步。</w:t>
      </w:r>
    </w:p>
    <w:p w:rsidR="00EE3396" w:rsidRPr="00A62810" w:rsidRDefault="00EE3396" w:rsidP="002A1915">
      <w:pPr>
        <w:pStyle w:val="34"/>
        <w:numPr>
          <w:ilvl w:val="0"/>
          <w:numId w:val="20"/>
        </w:numPr>
        <w:ind w:leftChars="130" w:left="312" w:firstLine="480"/>
        <w:rPr>
          <w:rFonts w:ascii="宋体" w:eastAsia="宋体" w:hAnsi="宋体" w:cs="Times New Roman"/>
          <w:bCs/>
          <w:color w:val="000000"/>
          <w:szCs w:val="24"/>
        </w:rPr>
      </w:pP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>pro_driver_add_Partition函数是否正常执行（可通过执行的报告信息及</w:t>
      </w: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ab/>
        <w:t>pro_exec_log表记录综合判断）。</w:t>
      </w:r>
    </w:p>
    <w:p w:rsidR="00EE3396" w:rsidRPr="00A62810" w:rsidRDefault="00094C56" w:rsidP="002A1915">
      <w:pPr>
        <w:pStyle w:val="21"/>
        <w:keepNext w:val="0"/>
        <w:keepLines w:val="0"/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71" w:name="_Toc43201154"/>
      <w:r w:rsidRPr="00A62810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数据入库故障</w:t>
      </w:r>
      <w:r w:rsidR="0043002D" w:rsidRPr="00A62810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描述</w:t>
      </w:r>
      <w:r w:rsidRPr="00A62810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及消除</w:t>
      </w:r>
      <w:bookmarkEnd w:id="71"/>
    </w:p>
    <w:p w:rsidR="00094C56" w:rsidRPr="00A62810" w:rsidRDefault="00094C56" w:rsidP="00A62810">
      <w:pPr>
        <w:ind w:firstLineChars="200" w:firstLine="480"/>
        <w:rPr>
          <w:rFonts w:ascii="宋体" w:eastAsia="宋体" w:hAnsi="宋体" w:cs="Times New Roman"/>
          <w:bCs/>
          <w:color w:val="000000"/>
          <w:szCs w:val="24"/>
        </w:rPr>
      </w:pPr>
      <w:r w:rsidRPr="00A62810">
        <w:rPr>
          <w:rFonts w:ascii="宋体" w:eastAsia="宋体" w:hAnsi="宋体" w:cs="Times New Roman"/>
          <w:bCs/>
          <w:color w:val="000000"/>
          <w:szCs w:val="24"/>
        </w:rPr>
        <w:t>故障</w:t>
      </w: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>：</w:t>
      </w:r>
      <w:r w:rsidRPr="00A62810">
        <w:rPr>
          <w:rFonts w:ascii="宋体" w:eastAsia="宋体" w:hAnsi="宋体" w:cs="Times New Roman"/>
          <w:bCs/>
          <w:color w:val="000000"/>
          <w:szCs w:val="24"/>
        </w:rPr>
        <w:t>数据入库失败</w:t>
      </w:r>
    </w:p>
    <w:p w:rsidR="00094C56" w:rsidRPr="00A62810" w:rsidRDefault="00094C56" w:rsidP="00A62810">
      <w:pPr>
        <w:ind w:firstLineChars="200" w:firstLine="480"/>
        <w:rPr>
          <w:rFonts w:ascii="宋体" w:eastAsia="宋体" w:hAnsi="宋体" w:cs="Times New Roman"/>
          <w:bCs/>
          <w:color w:val="000000"/>
          <w:szCs w:val="24"/>
        </w:rPr>
      </w:pPr>
      <w:r w:rsidRPr="00A62810">
        <w:rPr>
          <w:rFonts w:ascii="宋体" w:eastAsia="宋体" w:hAnsi="宋体" w:cs="Times New Roman"/>
          <w:bCs/>
          <w:color w:val="000000"/>
          <w:szCs w:val="24"/>
        </w:rPr>
        <w:t>处理</w:t>
      </w:r>
      <w:r w:rsidRPr="00A62810">
        <w:rPr>
          <w:rFonts w:ascii="宋体" w:eastAsia="宋体" w:hAnsi="宋体" w:cs="Times New Roman" w:hint="eastAsia"/>
          <w:bCs/>
          <w:color w:val="000000"/>
          <w:szCs w:val="24"/>
        </w:rPr>
        <w:t>：</w:t>
      </w:r>
    </w:p>
    <w:p w:rsidR="00EE3396" w:rsidRPr="006C569D" w:rsidRDefault="00EE3396" w:rsidP="002A1915">
      <w:pPr>
        <w:numPr>
          <w:ilvl w:val="0"/>
          <w:numId w:val="21"/>
        </w:numPr>
        <w:ind w:leftChars="350" w:left="84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检查nmsclient节点nmsclient程序是否正常，/home/ceiec/nmsdata/incoming</w:t>
      </w:r>
    </w:p>
    <w:p w:rsidR="00EE3396" w:rsidRPr="006C569D" w:rsidRDefault="00EE3396" w:rsidP="00094C56">
      <w:pPr>
        <w:ind w:leftChars="175" w:left="420" w:firstLine="42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及/home/ceiec/nmsdata/done目录下是否有对应时间节点的监测数据文件（cvs</w:t>
      </w: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ab/>
        <w:t>文件）</w:t>
      </w:r>
    </w:p>
    <w:p w:rsidR="00EE3396" w:rsidRPr="006C569D" w:rsidRDefault="00EE3396" w:rsidP="002A1915">
      <w:pPr>
        <w:numPr>
          <w:ilvl w:val="0"/>
          <w:numId w:val="21"/>
        </w:numPr>
        <w:ind w:leftChars="350" w:left="84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检查/home/nms/datacontroller/dc_logs目录下的日志文件，查看DC是否异常。</w:t>
      </w:r>
    </w:p>
    <w:p w:rsidR="00EE3396" w:rsidRPr="006C569D" w:rsidRDefault="00EE3396" w:rsidP="002A1915">
      <w:pPr>
        <w:numPr>
          <w:ilvl w:val="0"/>
          <w:numId w:val="21"/>
        </w:numPr>
        <w:ind w:leftChars="350" w:left="84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检查数据库是否创建分区。</w:t>
      </w:r>
    </w:p>
    <w:p w:rsidR="00EE3396" w:rsidRPr="006C569D" w:rsidRDefault="00EE3396" w:rsidP="002A1915">
      <w:pPr>
        <w:numPr>
          <w:ilvl w:val="0"/>
          <w:numId w:val="21"/>
        </w:numPr>
        <w:ind w:leftChars="350" w:left="84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检查同步程序是否正常。</w:t>
      </w:r>
    </w:p>
    <w:p w:rsidR="00EE3396" w:rsidRPr="006C569D" w:rsidRDefault="00EE3396" w:rsidP="002A1915">
      <w:pPr>
        <w:pStyle w:val="21"/>
        <w:keepNext w:val="0"/>
        <w:keepLines w:val="0"/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72" w:name="_Toc43201155"/>
      <w:r w:rsidRPr="006C569D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硬件故障</w:t>
      </w:r>
      <w:r w:rsidR="00094C56" w:rsidRPr="006C569D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描述及消除</w:t>
      </w:r>
      <w:bookmarkEnd w:id="72"/>
    </w:p>
    <w:p w:rsidR="00094C56" w:rsidRPr="006C569D" w:rsidRDefault="00094C56" w:rsidP="00094C56">
      <w:pPr>
        <w:pStyle w:val="34"/>
        <w:ind w:firstLineChars="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/>
          <w:bCs/>
          <w:color w:val="000000"/>
          <w:szCs w:val="24"/>
        </w:rPr>
        <w:t>故障</w:t>
      </w: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：</w:t>
      </w:r>
    </w:p>
    <w:p w:rsidR="00EE3396" w:rsidRPr="006C569D" w:rsidRDefault="00EE3396" w:rsidP="002A1915">
      <w:pPr>
        <w:pStyle w:val="34"/>
        <w:numPr>
          <w:ilvl w:val="0"/>
          <w:numId w:val="22"/>
        </w:numPr>
        <w:ind w:firstLineChars="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硬盘损坏</w:t>
      </w:r>
    </w:p>
    <w:p w:rsidR="00EE3396" w:rsidRPr="006C569D" w:rsidRDefault="00EE3396" w:rsidP="002A1915">
      <w:pPr>
        <w:pStyle w:val="34"/>
        <w:numPr>
          <w:ilvl w:val="0"/>
          <w:numId w:val="22"/>
        </w:numPr>
        <w:ind w:firstLineChars="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lastRenderedPageBreak/>
        <w:t>硬盘写满</w:t>
      </w:r>
    </w:p>
    <w:p w:rsidR="00094C56" w:rsidRPr="006C569D" w:rsidRDefault="00094C56" w:rsidP="00094C56">
      <w:pPr>
        <w:pStyle w:val="34"/>
        <w:ind w:firstLineChars="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/>
          <w:bCs/>
          <w:color w:val="000000"/>
          <w:szCs w:val="24"/>
        </w:rPr>
        <w:t>处理</w:t>
      </w:r>
      <w:r w:rsidRPr="006C569D">
        <w:rPr>
          <w:rFonts w:ascii="宋体" w:eastAsia="宋体" w:hAnsi="宋体" w:cs="Times New Roman" w:hint="eastAsia"/>
          <w:bCs/>
          <w:color w:val="000000"/>
          <w:szCs w:val="24"/>
        </w:rPr>
        <w:t>：</w:t>
      </w:r>
    </w:p>
    <w:p w:rsidR="00094C56" w:rsidRPr="00154452" w:rsidRDefault="00094C56" w:rsidP="002A1915">
      <w:pPr>
        <w:pStyle w:val="34"/>
        <w:numPr>
          <w:ilvl w:val="3"/>
          <w:numId w:val="22"/>
        </w:numPr>
        <w:ind w:left="1202" w:firstLineChars="0"/>
        <w:rPr>
          <w:rFonts w:ascii="宋体" w:eastAsia="宋体" w:hAnsi="宋体" w:cs="Times New Roman"/>
          <w:bCs/>
          <w:color w:val="000000"/>
          <w:szCs w:val="24"/>
        </w:rPr>
      </w:pPr>
      <w:r w:rsidRPr="00154452">
        <w:rPr>
          <w:rFonts w:ascii="宋体" w:eastAsia="宋体" w:hAnsi="宋体" w:cs="Times New Roman"/>
          <w:bCs/>
          <w:color w:val="000000"/>
          <w:szCs w:val="24"/>
        </w:rPr>
        <w:t>更换硬盘</w:t>
      </w:r>
    </w:p>
    <w:p w:rsidR="00094C56" w:rsidRPr="006C569D" w:rsidRDefault="00094C56" w:rsidP="002A1915">
      <w:pPr>
        <w:pStyle w:val="34"/>
        <w:numPr>
          <w:ilvl w:val="3"/>
          <w:numId w:val="22"/>
        </w:numPr>
        <w:ind w:left="1202" w:firstLineChars="0"/>
        <w:rPr>
          <w:rFonts w:ascii="宋体" w:eastAsia="宋体" w:hAnsi="宋体" w:cs="Times New Roman"/>
          <w:bCs/>
          <w:color w:val="000000"/>
          <w:szCs w:val="24"/>
        </w:rPr>
      </w:pPr>
      <w:r w:rsidRPr="006C569D">
        <w:rPr>
          <w:rFonts w:ascii="宋体" w:eastAsia="宋体" w:hAnsi="宋体" w:cs="Times New Roman"/>
          <w:bCs/>
          <w:color w:val="000000"/>
          <w:szCs w:val="24"/>
        </w:rPr>
        <w:t>清楚过期日志信息</w:t>
      </w:r>
    </w:p>
    <w:p w:rsidR="005623BF" w:rsidRPr="00314F89" w:rsidRDefault="005623BF" w:rsidP="002A1915">
      <w:pPr>
        <w:pStyle w:val="1"/>
        <w:numPr>
          <w:ilvl w:val="0"/>
          <w:numId w:val="23"/>
        </w:numPr>
        <w:adjustRightInd w:val="0"/>
        <w:ind w:left="425" w:firstLineChars="0" w:hanging="425"/>
        <w:jc w:val="both"/>
        <w:rPr>
          <w:rFonts w:ascii="宋体" w:hAnsi="宋体" w:cs="宋体"/>
          <w:bCs w:val="0"/>
          <w:noProof/>
          <w:szCs w:val="24"/>
        </w:rPr>
      </w:pPr>
      <w:bookmarkStart w:id="73" w:name="_Toc43201156"/>
      <w:r w:rsidRPr="00314F89">
        <w:rPr>
          <w:rFonts w:ascii="宋体" w:hAnsi="宋体" w:cs="宋体" w:hint="eastAsia"/>
          <w:bCs w:val="0"/>
          <w:noProof/>
          <w:szCs w:val="24"/>
        </w:rPr>
        <w:t>冗余备份</w:t>
      </w:r>
      <w:r w:rsidR="00F25B7C" w:rsidRPr="00314F89">
        <w:rPr>
          <w:rFonts w:ascii="宋体" w:hAnsi="宋体" w:cs="宋体" w:hint="eastAsia"/>
          <w:bCs w:val="0"/>
          <w:noProof/>
          <w:szCs w:val="24"/>
        </w:rPr>
        <w:t>和功能恢复说明</w:t>
      </w:r>
      <w:bookmarkEnd w:id="73"/>
    </w:p>
    <w:p w:rsidR="00507B13" w:rsidRPr="00C708DC" w:rsidRDefault="00E11165" w:rsidP="00C708DC">
      <w:pPr>
        <w:ind w:firstLine="480"/>
        <w:rPr>
          <w:rFonts w:ascii="宋体" w:eastAsia="宋体" w:hAnsi="宋体"/>
        </w:rPr>
      </w:pPr>
      <w:r w:rsidRPr="00445E9F">
        <w:rPr>
          <w:rFonts w:ascii="宋体" w:eastAsia="宋体" w:hAnsi="宋体" w:hint="eastAsia"/>
        </w:rPr>
        <w:t>各组件携带守护进程，提交到组件的任务有异常自恢复机制，若守护失效，参照对应组件启停方式来启动/停止。</w:t>
      </w:r>
    </w:p>
    <w:sectPr w:rsidR="00507B13" w:rsidRPr="00C708DC">
      <w:pgSz w:w="11906" w:h="16838"/>
      <w:pgMar w:top="1701" w:right="1588" w:bottom="1701" w:left="1588" w:header="113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12" w:rsidRDefault="00722C12">
      <w:pPr>
        <w:spacing w:line="240" w:lineRule="auto"/>
      </w:pPr>
      <w:r>
        <w:separator/>
      </w:r>
    </w:p>
  </w:endnote>
  <w:endnote w:type="continuationSeparator" w:id="0">
    <w:p w:rsidR="00722C12" w:rsidRDefault="00722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兰亭准黑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93" w:rsidRPr="00D12F93" w:rsidRDefault="00A94589" w:rsidP="00D12F93">
    <w:pPr>
      <w:pStyle w:val="af6"/>
      <w:rPr>
        <w:rFonts w:hint="eastAsia"/>
      </w:rPr>
    </w:pPr>
    <w:r>
      <w:tab/>
    </w:r>
    <w:r>
      <w:fldChar w:fldCharType="begin"/>
    </w:r>
    <w:r>
      <w:instrText>PAGE   \* MERGEFORMAT</w:instrText>
    </w:r>
    <w:r>
      <w:fldChar w:fldCharType="separate"/>
    </w:r>
    <w:r w:rsidRPr="00A94589">
      <w:rPr>
        <w:noProof/>
        <w:lang w:val="zh-CN"/>
      </w:rPr>
      <w:t>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9" w:rsidRPr="00D12F93" w:rsidRDefault="00A94589" w:rsidP="00D12F93">
    <w:pPr>
      <w:pStyle w:val="af6"/>
      <w:rPr>
        <w:rFonts w:hint="eastAsia"/>
      </w:rPr>
    </w:pPr>
    <w:r>
      <w:tab/>
    </w:r>
    <w:r>
      <w:fldChar w:fldCharType="begin"/>
    </w:r>
    <w:r>
      <w:instrText>PAGE   \* MERGEFORMAT</w:instrText>
    </w:r>
    <w:r>
      <w:fldChar w:fldCharType="separate"/>
    </w:r>
    <w:r w:rsidRPr="00A94589">
      <w:rPr>
        <w:noProof/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4589" w:rsidP="00D12F93">
    <w:pPr>
      <w:pStyle w:val="af6"/>
    </w:pPr>
    <w:r>
      <w:tab/>
    </w:r>
    <w:r>
      <w:fldChar w:fldCharType="begin"/>
    </w:r>
    <w:r>
      <w:instrText>PAGE   \* MERGEFORMAT</w:instrText>
    </w:r>
    <w:r>
      <w:fldChar w:fldCharType="separate"/>
    </w:r>
    <w:r w:rsidRPr="00A94589">
      <w:rPr>
        <w:noProof/>
        <w:lang w:val="zh-CN"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12" w:rsidRDefault="00722C12">
      <w:pPr>
        <w:spacing w:line="240" w:lineRule="auto"/>
      </w:pPr>
      <w:r>
        <w:separator/>
      </w:r>
    </w:p>
  </w:footnote>
  <w:footnote w:type="continuationSeparator" w:id="0">
    <w:p w:rsidR="00722C12" w:rsidRDefault="00722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89" w:rsidRPr="00973924" w:rsidRDefault="00314F89" w:rsidP="00973924">
    <w:pPr>
      <w:pStyle w:val="af8"/>
      <w:jc w:val="left"/>
    </w:pPr>
    <w:r>
      <w:rPr>
        <w:rFonts w:hint="eastAsia"/>
      </w:rPr>
      <w:t>N</w:t>
    </w:r>
    <w:r>
      <w:t>MS</w:t>
    </w:r>
    <w:r>
      <w:rPr>
        <w:rFonts w:hint="eastAsia"/>
      </w:rPr>
      <w:t>管理员手册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A5929"/>
    <w:multiLevelType w:val="singleLevel"/>
    <w:tmpl w:val="9B9A59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86D2C8A"/>
    <w:multiLevelType w:val="singleLevel"/>
    <w:tmpl w:val="A86D2C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52229E"/>
    <w:multiLevelType w:val="multilevel"/>
    <w:tmpl w:val="BD522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D9540B09"/>
    <w:multiLevelType w:val="multilevel"/>
    <w:tmpl w:val="D9540B09"/>
    <w:lvl w:ilvl="0">
      <w:start w:val="1"/>
      <w:numFmt w:val="decimal"/>
      <w:lvlText w:val="%1."/>
      <w:lvlJc w:val="left"/>
      <w:pPr>
        <w:ind w:left="441" w:hanging="420"/>
      </w:pPr>
    </w:lvl>
    <w:lvl w:ilvl="1">
      <w:start w:val="1"/>
      <w:numFmt w:val="lowerLetter"/>
      <w:lvlText w:val="%2)"/>
      <w:lvlJc w:val="left"/>
      <w:pPr>
        <w:ind w:left="861" w:hanging="420"/>
      </w:pPr>
    </w:lvl>
    <w:lvl w:ilvl="2">
      <w:start w:val="1"/>
      <w:numFmt w:val="lowerRoman"/>
      <w:lvlText w:val="%3."/>
      <w:lvlJc w:val="right"/>
      <w:pPr>
        <w:ind w:left="1281" w:hanging="420"/>
      </w:pPr>
    </w:lvl>
    <w:lvl w:ilvl="3">
      <w:start w:val="1"/>
      <w:numFmt w:val="decimal"/>
      <w:lvlText w:val="%4."/>
      <w:lvlJc w:val="left"/>
      <w:pPr>
        <w:ind w:left="1701" w:hanging="420"/>
      </w:pPr>
    </w:lvl>
    <w:lvl w:ilvl="4">
      <w:start w:val="1"/>
      <w:numFmt w:val="lowerLetter"/>
      <w:lvlText w:val="%5)"/>
      <w:lvlJc w:val="left"/>
      <w:pPr>
        <w:ind w:left="2121" w:hanging="420"/>
      </w:pPr>
    </w:lvl>
    <w:lvl w:ilvl="5">
      <w:start w:val="1"/>
      <w:numFmt w:val="lowerRoman"/>
      <w:lvlText w:val="%6."/>
      <w:lvlJc w:val="right"/>
      <w:pPr>
        <w:ind w:left="2541" w:hanging="420"/>
      </w:pPr>
    </w:lvl>
    <w:lvl w:ilvl="6">
      <w:start w:val="1"/>
      <w:numFmt w:val="decimal"/>
      <w:lvlText w:val="%7."/>
      <w:lvlJc w:val="left"/>
      <w:pPr>
        <w:ind w:left="2961" w:hanging="420"/>
      </w:pPr>
    </w:lvl>
    <w:lvl w:ilvl="7">
      <w:start w:val="1"/>
      <w:numFmt w:val="lowerLetter"/>
      <w:lvlText w:val="%8)"/>
      <w:lvlJc w:val="left"/>
      <w:pPr>
        <w:ind w:left="3381" w:hanging="420"/>
      </w:pPr>
    </w:lvl>
    <w:lvl w:ilvl="8">
      <w:start w:val="1"/>
      <w:numFmt w:val="lowerRoman"/>
      <w:lvlText w:val="%9."/>
      <w:lvlJc w:val="right"/>
      <w:pPr>
        <w:ind w:left="3801" w:hanging="420"/>
      </w:p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  <w:rPr>
        <w:b/>
      </w:r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  <w:rPr>
        <w:b/>
      </w:r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  <w:rPr>
        <w:b/>
      </w:r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  <w:rPr>
        <w:b/>
      </w:r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01AF54D5"/>
    <w:multiLevelType w:val="multilevel"/>
    <w:tmpl w:val="A440B0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08A849D6"/>
    <w:multiLevelType w:val="multilevel"/>
    <w:tmpl w:val="08A849D6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1D5A3B99"/>
    <w:multiLevelType w:val="multilevel"/>
    <w:tmpl w:val="1D5A3B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FB35D0C"/>
    <w:multiLevelType w:val="multilevel"/>
    <w:tmpl w:val="1FB35D0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2C8825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3F653BCD"/>
    <w:multiLevelType w:val="hybridMultilevel"/>
    <w:tmpl w:val="0EF6741E"/>
    <w:lvl w:ilvl="0" w:tplc="02C0E8BC">
      <w:start w:val="1"/>
      <w:numFmt w:val="decimal"/>
      <w:lvlText w:val="%1."/>
      <w:lvlJc w:val="left"/>
      <w:pPr>
        <w:ind w:left="360" w:hanging="360"/>
      </w:pPr>
      <w:rPr>
        <w:rFonts w:ascii="方正兰亭准黑简体" w:eastAsiaTheme="minorEastAsia" w:hAnsi="方正兰亭准黑简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1BF0E6B"/>
    <w:multiLevelType w:val="multilevel"/>
    <w:tmpl w:val="41BF0E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5B259F8"/>
    <w:multiLevelType w:val="multilevel"/>
    <w:tmpl w:val="55B259F8"/>
    <w:lvl w:ilvl="0">
      <w:start w:val="1"/>
      <w:numFmt w:val="decimal"/>
      <w:pStyle w:val="a0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F94DF1"/>
    <w:multiLevelType w:val="multilevel"/>
    <w:tmpl w:val="56F94DF1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641D7AA9"/>
    <w:multiLevelType w:val="multilevel"/>
    <w:tmpl w:val="53160916"/>
    <w:lvl w:ilvl="0">
      <w:start w:val="2"/>
      <w:numFmt w:val="decimal"/>
      <w:lvlText w:val="%1.1.1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2"/>
      <w:numFmt w:val="none"/>
      <w:lvlRestart w:val="0"/>
      <w:lvlText w:val="2.2..1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69BD338F"/>
    <w:multiLevelType w:val="multilevel"/>
    <w:tmpl w:val="5B24D684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6A4C231B"/>
    <w:multiLevelType w:val="singleLevel"/>
    <w:tmpl w:val="6A4C23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7B1E7715"/>
    <w:multiLevelType w:val="multilevel"/>
    <w:tmpl w:val="7B1E7715"/>
    <w:lvl w:ilvl="0">
      <w:start w:val="1"/>
      <w:numFmt w:val="decimal"/>
      <w:lvlText w:val="%1."/>
      <w:lvlJc w:val="left"/>
      <w:pPr>
        <w:ind w:left="441" w:hanging="420"/>
      </w:pPr>
    </w:lvl>
    <w:lvl w:ilvl="1">
      <w:start w:val="1"/>
      <w:numFmt w:val="lowerLetter"/>
      <w:lvlText w:val="%2)"/>
      <w:lvlJc w:val="left"/>
      <w:pPr>
        <w:ind w:left="861" w:hanging="420"/>
      </w:pPr>
    </w:lvl>
    <w:lvl w:ilvl="2">
      <w:start w:val="1"/>
      <w:numFmt w:val="lowerRoman"/>
      <w:lvlText w:val="%3."/>
      <w:lvlJc w:val="right"/>
      <w:pPr>
        <w:ind w:left="1281" w:hanging="420"/>
      </w:pPr>
    </w:lvl>
    <w:lvl w:ilvl="3">
      <w:start w:val="1"/>
      <w:numFmt w:val="decimal"/>
      <w:lvlText w:val="%4."/>
      <w:lvlJc w:val="left"/>
      <w:pPr>
        <w:ind w:left="1701" w:hanging="420"/>
      </w:pPr>
    </w:lvl>
    <w:lvl w:ilvl="4">
      <w:start w:val="1"/>
      <w:numFmt w:val="lowerLetter"/>
      <w:lvlText w:val="%5)"/>
      <w:lvlJc w:val="left"/>
      <w:pPr>
        <w:ind w:left="2121" w:hanging="420"/>
      </w:pPr>
    </w:lvl>
    <w:lvl w:ilvl="5">
      <w:start w:val="1"/>
      <w:numFmt w:val="lowerRoman"/>
      <w:lvlText w:val="%6."/>
      <w:lvlJc w:val="right"/>
      <w:pPr>
        <w:ind w:left="2541" w:hanging="420"/>
      </w:pPr>
    </w:lvl>
    <w:lvl w:ilvl="6">
      <w:start w:val="1"/>
      <w:numFmt w:val="decimal"/>
      <w:lvlText w:val="%7."/>
      <w:lvlJc w:val="left"/>
      <w:pPr>
        <w:ind w:left="2961" w:hanging="420"/>
      </w:pPr>
    </w:lvl>
    <w:lvl w:ilvl="7">
      <w:start w:val="1"/>
      <w:numFmt w:val="lowerLetter"/>
      <w:lvlText w:val="%8)"/>
      <w:lvlJc w:val="left"/>
      <w:pPr>
        <w:ind w:left="3381" w:hanging="420"/>
      </w:pPr>
    </w:lvl>
    <w:lvl w:ilvl="8">
      <w:start w:val="1"/>
      <w:numFmt w:val="lowerRoman"/>
      <w:lvlText w:val="%9."/>
      <w:lvlJc w:val="right"/>
      <w:pPr>
        <w:ind w:left="3801" w:hanging="420"/>
      </w:p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12"/>
  </w:num>
  <w:num w:numId="5">
    <w:abstractNumId w:val="10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18"/>
  </w:num>
  <w:num w:numId="12">
    <w:abstractNumId w:val="14"/>
  </w:num>
  <w:num w:numId="13">
    <w:abstractNumId w:val="25"/>
  </w:num>
  <w:num w:numId="14">
    <w:abstractNumId w:val="19"/>
  </w:num>
  <w:num w:numId="15">
    <w:abstractNumId w:val="15"/>
  </w:num>
  <w:num w:numId="16">
    <w:abstractNumId w:val="21"/>
  </w:num>
  <w:num w:numId="17">
    <w:abstractNumId w:val="2"/>
  </w:num>
  <w:num w:numId="18">
    <w:abstractNumId w:val="3"/>
  </w:num>
  <w:num w:numId="19">
    <w:abstractNumId w:val="24"/>
  </w:num>
  <w:num w:numId="20">
    <w:abstractNumId w:val="0"/>
  </w:num>
  <w:num w:numId="21">
    <w:abstractNumId w:val="1"/>
  </w:num>
  <w:num w:numId="22">
    <w:abstractNumId w:val="16"/>
  </w:num>
  <w:num w:numId="23">
    <w:abstractNumId w:val="23"/>
  </w:num>
  <w:num w:numId="24">
    <w:abstractNumId w:val="22"/>
  </w:num>
  <w:num w:numId="25">
    <w:abstractNumId w:val="13"/>
  </w:num>
  <w:num w:numId="26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cumentProtection w:formatting="1" w:enforcement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FB"/>
    <w:rsid w:val="000001DA"/>
    <w:rsid w:val="00000B00"/>
    <w:rsid w:val="0000157E"/>
    <w:rsid w:val="00001919"/>
    <w:rsid w:val="00001DB9"/>
    <w:rsid w:val="00002DA6"/>
    <w:rsid w:val="00002FEA"/>
    <w:rsid w:val="000034DD"/>
    <w:rsid w:val="0000389B"/>
    <w:rsid w:val="00004122"/>
    <w:rsid w:val="00004AF6"/>
    <w:rsid w:val="000063E0"/>
    <w:rsid w:val="00006E26"/>
    <w:rsid w:val="00010CE4"/>
    <w:rsid w:val="00010EE5"/>
    <w:rsid w:val="000116E9"/>
    <w:rsid w:val="000118A5"/>
    <w:rsid w:val="00011920"/>
    <w:rsid w:val="000122F9"/>
    <w:rsid w:val="000136F2"/>
    <w:rsid w:val="0001399F"/>
    <w:rsid w:val="000145B4"/>
    <w:rsid w:val="00015770"/>
    <w:rsid w:val="00016A8E"/>
    <w:rsid w:val="00016DA0"/>
    <w:rsid w:val="00020167"/>
    <w:rsid w:val="000202C2"/>
    <w:rsid w:val="00020CA5"/>
    <w:rsid w:val="00021FC9"/>
    <w:rsid w:val="000223D4"/>
    <w:rsid w:val="000231F6"/>
    <w:rsid w:val="000244D7"/>
    <w:rsid w:val="00025630"/>
    <w:rsid w:val="00025D3B"/>
    <w:rsid w:val="00027510"/>
    <w:rsid w:val="00027FE9"/>
    <w:rsid w:val="0003014B"/>
    <w:rsid w:val="0003193E"/>
    <w:rsid w:val="00031CD6"/>
    <w:rsid w:val="0003215E"/>
    <w:rsid w:val="00032DE0"/>
    <w:rsid w:val="00033BD0"/>
    <w:rsid w:val="00034983"/>
    <w:rsid w:val="00035E6A"/>
    <w:rsid w:val="000363E0"/>
    <w:rsid w:val="00036A57"/>
    <w:rsid w:val="00036EF2"/>
    <w:rsid w:val="00041664"/>
    <w:rsid w:val="00041E1C"/>
    <w:rsid w:val="00041EAF"/>
    <w:rsid w:val="0004256B"/>
    <w:rsid w:val="00043387"/>
    <w:rsid w:val="00045389"/>
    <w:rsid w:val="00045D9C"/>
    <w:rsid w:val="000462E4"/>
    <w:rsid w:val="00046354"/>
    <w:rsid w:val="00046697"/>
    <w:rsid w:val="00046CF5"/>
    <w:rsid w:val="000502CE"/>
    <w:rsid w:val="000504A5"/>
    <w:rsid w:val="0005068C"/>
    <w:rsid w:val="00050CB4"/>
    <w:rsid w:val="00050F9F"/>
    <w:rsid w:val="000517EE"/>
    <w:rsid w:val="00051B05"/>
    <w:rsid w:val="00052D96"/>
    <w:rsid w:val="00054C73"/>
    <w:rsid w:val="00055539"/>
    <w:rsid w:val="0005624E"/>
    <w:rsid w:val="00056494"/>
    <w:rsid w:val="00056C6A"/>
    <w:rsid w:val="000575CC"/>
    <w:rsid w:val="00060313"/>
    <w:rsid w:val="00063034"/>
    <w:rsid w:val="0006591A"/>
    <w:rsid w:val="00065DCA"/>
    <w:rsid w:val="000660FF"/>
    <w:rsid w:val="00066DD7"/>
    <w:rsid w:val="00067579"/>
    <w:rsid w:val="00070E1E"/>
    <w:rsid w:val="000711D8"/>
    <w:rsid w:val="00071454"/>
    <w:rsid w:val="00071EBF"/>
    <w:rsid w:val="00071F5B"/>
    <w:rsid w:val="00072889"/>
    <w:rsid w:val="00072E97"/>
    <w:rsid w:val="00073CB2"/>
    <w:rsid w:val="000740F0"/>
    <w:rsid w:val="00074FB0"/>
    <w:rsid w:val="00076E96"/>
    <w:rsid w:val="0007786D"/>
    <w:rsid w:val="00077D2F"/>
    <w:rsid w:val="00077D4D"/>
    <w:rsid w:val="000805B9"/>
    <w:rsid w:val="000809AE"/>
    <w:rsid w:val="00081250"/>
    <w:rsid w:val="00081AB2"/>
    <w:rsid w:val="00081E47"/>
    <w:rsid w:val="00082E3B"/>
    <w:rsid w:val="00084EE7"/>
    <w:rsid w:val="00086A51"/>
    <w:rsid w:val="000877FA"/>
    <w:rsid w:val="00087F4E"/>
    <w:rsid w:val="0009021D"/>
    <w:rsid w:val="000914AE"/>
    <w:rsid w:val="00091B30"/>
    <w:rsid w:val="00093272"/>
    <w:rsid w:val="000936C3"/>
    <w:rsid w:val="0009413A"/>
    <w:rsid w:val="00094C04"/>
    <w:rsid w:val="00094C56"/>
    <w:rsid w:val="00094F69"/>
    <w:rsid w:val="000956A0"/>
    <w:rsid w:val="00096AB5"/>
    <w:rsid w:val="00096F81"/>
    <w:rsid w:val="00097D66"/>
    <w:rsid w:val="00097E90"/>
    <w:rsid w:val="000A017D"/>
    <w:rsid w:val="000A23E4"/>
    <w:rsid w:val="000A44A9"/>
    <w:rsid w:val="000A4F70"/>
    <w:rsid w:val="000A51D4"/>
    <w:rsid w:val="000A5BD2"/>
    <w:rsid w:val="000A773B"/>
    <w:rsid w:val="000A7748"/>
    <w:rsid w:val="000A785E"/>
    <w:rsid w:val="000A7996"/>
    <w:rsid w:val="000A799D"/>
    <w:rsid w:val="000B1433"/>
    <w:rsid w:val="000B2225"/>
    <w:rsid w:val="000B235E"/>
    <w:rsid w:val="000B236E"/>
    <w:rsid w:val="000B33F9"/>
    <w:rsid w:val="000B3AAE"/>
    <w:rsid w:val="000B3E5A"/>
    <w:rsid w:val="000B4525"/>
    <w:rsid w:val="000B59A3"/>
    <w:rsid w:val="000B64CE"/>
    <w:rsid w:val="000B6A79"/>
    <w:rsid w:val="000B71D7"/>
    <w:rsid w:val="000B72EB"/>
    <w:rsid w:val="000C2D06"/>
    <w:rsid w:val="000C301D"/>
    <w:rsid w:val="000C37F0"/>
    <w:rsid w:val="000C4806"/>
    <w:rsid w:val="000D0C20"/>
    <w:rsid w:val="000D0D02"/>
    <w:rsid w:val="000D4D9A"/>
    <w:rsid w:val="000D4FDB"/>
    <w:rsid w:val="000D55B1"/>
    <w:rsid w:val="000D5FF0"/>
    <w:rsid w:val="000D6448"/>
    <w:rsid w:val="000D659A"/>
    <w:rsid w:val="000D7155"/>
    <w:rsid w:val="000D71E6"/>
    <w:rsid w:val="000D74AE"/>
    <w:rsid w:val="000D7ADB"/>
    <w:rsid w:val="000E0178"/>
    <w:rsid w:val="000E07F1"/>
    <w:rsid w:val="000E084C"/>
    <w:rsid w:val="000E0EFF"/>
    <w:rsid w:val="000E115C"/>
    <w:rsid w:val="000E1241"/>
    <w:rsid w:val="000E2083"/>
    <w:rsid w:val="000E26C9"/>
    <w:rsid w:val="000E2D33"/>
    <w:rsid w:val="000E2EA6"/>
    <w:rsid w:val="000E31B0"/>
    <w:rsid w:val="000E4239"/>
    <w:rsid w:val="000E4DD4"/>
    <w:rsid w:val="000E5A0B"/>
    <w:rsid w:val="000E6AA4"/>
    <w:rsid w:val="000E716D"/>
    <w:rsid w:val="000F055D"/>
    <w:rsid w:val="000F0C02"/>
    <w:rsid w:val="000F12F6"/>
    <w:rsid w:val="000F1EC5"/>
    <w:rsid w:val="000F1F2A"/>
    <w:rsid w:val="000F27B7"/>
    <w:rsid w:val="000F27D8"/>
    <w:rsid w:val="000F310C"/>
    <w:rsid w:val="000F389A"/>
    <w:rsid w:val="000F47E9"/>
    <w:rsid w:val="000F4CBA"/>
    <w:rsid w:val="000F674F"/>
    <w:rsid w:val="000F78F6"/>
    <w:rsid w:val="000F7A7A"/>
    <w:rsid w:val="001013A4"/>
    <w:rsid w:val="0010277E"/>
    <w:rsid w:val="001038E7"/>
    <w:rsid w:val="00103E6D"/>
    <w:rsid w:val="00103F0C"/>
    <w:rsid w:val="00107C27"/>
    <w:rsid w:val="00107DFC"/>
    <w:rsid w:val="00107EBC"/>
    <w:rsid w:val="0011006F"/>
    <w:rsid w:val="001103B1"/>
    <w:rsid w:val="00110ACB"/>
    <w:rsid w:val="00110F99"/>
    <w:rsid w:val="00111BBD"/>
    <w:rsid w:val="0011320D"/>
    <w:rsid w:val="0011381E"/>
    <w:rsid w:val="00113929"/>
    <w:rsid w:val="00114BA7"/>
    <w:rsid w:val="0011512A"/>
    <w:rsid w:val="00116B0F"/>
    <w:rsid w:val="0012014B"/>
    <w:rsid w:val="001210E3"/>
    <w:rsid w:val="00121B7E"/>
    <w:rsid w:val="00121BFB"/>
    <w:rsid w:val="00121F88"/>
    <w:rsid w:val="00122E9D"/>
    <w:rsid w:val="00122EBE"/>
    <w:rsid w:val="00123900"/>
    <w:rsid w:val="001254E6"/>
    <w:rsid w:val="00125902"/>
    <w:rsid w:val="0012595F"/>
    <w:rsid w:val="00126075"/>
    <w:rsid w:val="001272A1"/>
    <w:rsid w:val="001275C5"/>
    <w:rsid w:val="00130010"/>
    <w:rsid w:val="00130705"/>
    <w:rsid w:val="001310F4"/>
    <w:rsid w:val="00132193"/>
    <w:rsid w:val="00132212"/>
    <w:rsid w:val="00132802"/>
    <w:rsid w:val="00132D0F"/>
    <w:rsid w:val="00132EC3"/>
    <w:rsid w:val="0013304D"/>
    <w:rsid w:val="001334C7"/>
    <w:rsid w:val="00133EE4"/>
    <w:rsid w:val="001359E9"/>
    <w:rsid w:val="00135A0B"/>
    <w:rsid w:val="00135A45"/>
    <w:rsid w:val="00135BAD"/>
    <w:rsid w:val="00135CFA"/>
    <w:rsid w:val="00136238"/>
    <w:rsid w:val="00136F8F"/>
    <w:rsid w:val="001371B2"/>
    <w:rsid w:val="001374D5"/>
    <w:rsid w:val="001378B3"/>
    <w:rsid w:val="00137D98"/>
    <w:rsid w:val="00140D67"/>
    <w:rsid w:val="00142413"/>
    <w:rsid w:val="00143350"/>
    <w:rsid w:val="0014409F"/>
    <w:rsid w:val="00144869"/>
    <w:rsid w:val="00145271"/>
    <w:rsid w:val="00145C71"/>
    <w:rsid w:val="00145F28"/>
    <w:rsid w:val="00145FDA"/>
    <w:rsid w:val="0014691D"/>
    <w:rsid w:val="00146D9A"/>
    <w:rsid w:val="001476B9"/>
    <w:rsid w:val="00147778"/>
    <w:rsid w:val="0015123F"/>
    <w:rsid w:val="00152494"/>
    <w:rsid w:val="00153C03"/>
    <w:rsid w:val="00153FD3"/>
    <w:rsid w:val="00153FEA"/>
    <w:rsid w:val="001541BF"/>
    <w:rsid w:val="00154452"/>
    <w:rsid w:val="0015610D"/>
    <w:rsid w:val="00157B1A"/>
    <w:rsid w:val="00157C1C"/>
    <w:rsid w:val="00157D81"/>
    <w:rsid w:val="00157DAA"/>
    <w:rsid w:val="00157E1A"/>
    <w:rsid w:val="00160B1F"/>
    <w:rsid w:val="0016165D"/>
    <w:rsid w:val="00161846"/>
    <w:rsid w:val="00161FF7"/>
    <w:rsid w:val="001621F6"/>
    <w:rsid w:val="00163824"/>
    <w:rsid w:val="0016388E"/>
    <w:rsid w:val="00163AFA"/>
    <w:rsid w:val="0016443C"/>
    <w:rsid w:val="001645D7"/>
    <w:rsid w:val="00165684"/>
    <w:rsid w:val="001664A6"/>
    <w:rsid w:val="00167D7E"/>
    <w:rsid w:val="0017037C"/>
    <w:rsid w:val="00170E6D"/>
    <w:rsid w:val="0017146F"/>
    <w:rsid w:val="00173C24"/>
    <w:rsid w:val="00174BCF"/>
    <w:rsid w:val="0017512B"/>
    <w:rsid w:val="00175E5F"/>
    <w:rsid w:val="001808BD"/>
    <w:rsid w:val="00180923"/>
    <w:rsid w:val="0018120E"/>
    <w:rsid w:val="00182027"/>
    <w:rsid w:val="00182851"/>
    <w:rsid w:val="00182DF3"/>
    <w:rsid w:val="0018371B"/>
    <w:rsid w:val="00184433"/>
    <w:rsid w:val="00184C76"/>
    <w:rsid w:val="001858D4"/>
    <w:rsid w:val="00186AA2"/>
    <w:rsid w:val="00187300"/>
    <w:rsid w:val="00187A3B"/>
    <w:rsid w:val="00187CC6"/>
    <w:rsid w:val="00187D5E"/>
    <w:rsid w:val="00190310"/>
    <w:rsid w:val="00191BC2"/>
    <w:rsid w:val="00191C61"/>
    <w:rsid w:val="001928E9"/>
    <w:rsid w:val="00192BD5"/>
    <w:rsid w:val="00192FD9"/>
    <w:rsid w:val="00193C68"/>
    <w:rsid w:val="00193CCD"/>
    <w:rsid w:val="00193F83"/>
    <w:rsid w:val="00194466"/>
    <w:rsid w:val="00194EDC"/>
    <w:rsid w:val="00196150"/>
    <w:rsid w:val="00197A4A"/>
    <w:rsid w:val="00197CD7"/>
    <w:rsid w:val="001A0997"/>
    <w:rsid w:val="001A1511"/>
    <w:rsid w:val="001A1E58"/>
    <w:rsid w:val="001A2718"/>
    <w:rsid w:val="001A3267"/>
    <w:rsid w:val="001A4197"/>
    <w:rsid w:val="001A4E84"/>
    <w:rsid w:val="001A5DCD"/>
    <w:rsid w:val="001A6306"/>
    <w:rsid w:val="001A71D0"/>
    <w:rsid w:val="001A7CFD"/>
    <w:rsid w:val="001B01DE"/>
    <w:rsid w:val="001B0738"/>
    <w:rsid w:val="001B0833"/>
    <w:rsid w:val="001B17C0"/>
    <w:rsid w:val="001B1A6A"/>
    <w:rsid w:val="001B2D24"/>
    <w:rsid w:val="001B344C"/>
    <w:rsid w:val="001B3824"/>
    <w:rsid w:val="001B4706"/>
    <w:rsid w:val="001B483A"/>
    <w:rsid w:val="001B551B"/>
    <w:rsid w:val="001B5663"/>
    <w:rsid w:val="001B5A9E"/>
    <w:rsid w:val="001B5D06"/>
    <w:rsid w:val="001B6A4D"/>
    <w:rsid w:val="001B77A1"/>
    <w:rsid w:val="001B77C1"/>
    <w:rsid w:val="001B78F8"/>
    <w:rsid w:val="001B7E38"/>
    <w:rsid w:val="001C0577"/>
    <w:rsid w:val="001C06AB"/>
    <w:rsid w:val="001C4C15"/>
    <w:rsid w:val="001C59F7"/>
    <w:rsid w:val="001C5F6D"/>
    <w:rsid w:val="001C6542"/>
    <w:rsid w:val="001C6907"/>
    <w:rsid w:val="001C6C6E"/>
    <w:rsid w:val="001C6EB3"/>
    <w:rsid w:val="001D0FDC"/>
    <w:rsid w:val="001D1E98"/>
    <w:rsid w:val="001D2B19"/>
    <w:rsid w:val="001D4231"/>
    <w:rsid w:val="001D51F0"/>
    <w:rsid w:val="001D5408"/>
    <w:rsid w:val="001D5FFE"/>
    <w:rsid w:val="001D6290"/>
    <w:rsid w:val="001D6B7F"/>
    <w:rsid w:val="001D6E92"/>
    <w:rsid w:val="001E00FC"/>
    <w:rsid w:val="001E0D1A"/>
    <w:rsid w:val="001E0E03"/>
    <w:rsid w:val="001E15A4"/>
    <w:rsid w:val="001E183D"/>
    <w:rsid w:val="001E340C"/>
    <w:rsid w:val="001E42C8"/>
    <w:rsid w:val="001E4599"/>
    <w:rsid w:val="001E5683"/>
    <w:rsid w:val="001E582C"/>
    <w:rsid w:val="001E605A"/>
    <w:rsid w:val="001E630A"/>
    <w:rsid w:val="001E64E4"/>
    <w:rsid w:val="001E75B6"/>
    <w:rsid w:val="001F165E"/>
    <w:rsid w:val="001F1727"/>
    <w:rsid w:val="001F2BB8"/>
    <w:rsid w:val="001F3831"/>
    <w:rsid w:val="001F39B7"/>
    <w:rsid w:val="001F567A"/>
    <w:rsid w:val="001F5A5F"/>
    <w:rsid w:val="001F6023"/>
    <w:rsid w:val="001F6268"/>
    <w:rsid w:val="001F6F42"/>
    <w:rsid w:val="001F7146"/>
    <w:rsid w:val="001F72A2"/>
    <w:rsid w:val="001F752F"/>
    <w:rsid w:val="001F7AA0"/>
    <w:rsid w:val="00200A06"/>
    <w:rsid w:val="00201BF0"/>
    <w:rsid w:val="00201F57"/>
    <w:rsid w:val="002023A2"/>
    <w:rsid w:val="00202783"/>
    <w:rsid w:val="00204263"/>
    <w:rsid w:val="00205769"/>
    <w:rsid w:val="00205905"/>
    <w:rsid w:val="0020652F"/>
    <w:rsid w:val="0021063D"/>
    <w:rsid w:val="00210BEF"/>
    <w:rsid w:val="00210F4F"/>
    <w:rsid w:val="002119D6"/>
    <w:rsid w:val="002122C9"/>
    <w:rsid w:val="00212579"/>
    <w:rsid w:val="002129A4"/>
    <w:rsid w:val="00213413"/>
    <w:rsid w:val="00213454"/>
    <w:rsid w:val="00214483"/>
    <w:rsid w:val="00217D9F"/>
    <w:rsid w:val="00220867"/>
    <w:rsid w:val="002212E8"/>
    <w:rsid w:val="002217F5"/>
    <w:rsid w:val="00221B1F"/>
    <w:rsid w:val="00222B0D"/>
    <w:rsid w:val="0022387A"/>
    <w:rsid w:val="002239FE"/>
    <w:rsid w:val="0022573E"/>
    <w:rsid w:val="0022648D"/>
    <w:rsid w:val="00227977"/>
    <w:rsid w:val="0023098E"/>
    <w:rsid w:val="00230B0F"/>
    <w:rsid w:val="00230D85"/>
    <w:rsid w:val="002313CB"/>
    <w:rsid w:val="00233097"/>
    <w:rsid w:val="002337BA"/>
    <w:rsid w:val="00233C85"/>
    <w:rsid w:val="00233DA2"/>
    <w:rsid w:val="00233F9E"/>
    <w:rsid w:val="002350A8"/>
    <w:rsid w:val="0023787A"/>
    <w:rsid w:val="00237F1E"/>
    <w:rsid w:val="002403EF"/>
    <w:rsid w:val="00241125"/>
    <w:rsid w:val="00241D06"/>
    <w:rsid w:val="002429AC"/>
    <w:rsid w:val="00243264"/>
    <w:rsid w:val="00243F6D"/>
    <w:rsid w:val="00244077"/>
    <w:rsid w:val="002449C9"/>
    <w:rsid w:val="00244C3E"/>
    <w:rsid w:val="00244EE6"/>
    <w:rsid w:val="00245A50"/>
    <w:rsid w:val="00245E44"/>
    <w:rsid w:val="00246152"/>
    <w:rsid w:val="002473E0"/>
    <w:rsid w:val="00247671"/>
    <w:rsid w:val="00247C85"/>
    <w:rsid w:val="00250224"/>
    <w:rsid w:val="0025133B"/>
    <w:rsid w:val="00251779"/>
    <w:rsid w:val="00252E68"/>
    <w:rsid w:val="00253225"/>
    <w:rsid w:val="0025347E"/>
    <w:rsid w:val="0025375B"/>
    <w:rsid w:val="00254AC7"/>
    <w:rsid w:val="00255276"/>
    <w:rsid w:val="002560E9"/>
    <w:rsid w:val="00256671"/>
    <w:rsid w:val="00256BB9"/>
    <w:rsid w:val="002574B5"/>
    <w:rsid w:val="0025772F"/>
    <w:rsid w:val="0026032B"/>
    <w:rsid w:val="002612E9"/>
    <w:rsid w:val="002617B5"/>
    <w:rsid w:val="00261920"/>
    <w:rsid w:val="0026230C"/>
    <w:rsid w:val="00263293"/>
    <w:rsid w:val="00263639"/>
    <w:rsid w:val="002640B2"/>
    <w:rsid w:val="00264261"/>
    <w:rsid w:val="00264272"/>
    <w:rsid w:val="00264479"/>
    <w:rsid w:val="002656EF"/>
    <w:rsid w:val="002661F6"/>
    <w:rsid w:val="0026664E"/>
    <w:rsid w:val="00266F1F"/>
    <w:rsid w:val="00267308"/>
    <w:rsid w:val="00270F00"/>
    <w:rsid w:val="002725B7"/>
    <w:rsid w:val="0027317D"/>
    <w:rsid w:val="00273BA0"/>
    <w:rsid w:val="00273DC2"/>
    <w:rsid w:val="002743D6"/>
    <w:rsid w:val="00274DDF"/>
    <w:rsid w:val="00274FF2"/>
    <w:rsid w:val="002757DB"/>
    <w:rsid w:val="00275E5B"/>
    <w:rsid w:val="0027638F"/>
    <w:rsid w:val="0027694B"/>
    <w:rsid w:val="00276C47"/>
    <w:rsid w:val="0027725D"/>
    <w:rsid w:val="00277521"/>
    <w:rsid w:val="00277600"/>
    <w:rsid w:val="0027787F"/>
    <w:rsid w:val="00280169"/>
    <w:rsid w:val="00280E56"/>
    <w:rsid w:val="00281C52"/>
    <w:rsid w:val="00282338"/>
    <w:rsid w:val="00283298"/>
    <w:rsid w:val="002838A1"/>
    <w:rsid w:val="00284CA0"/>
    <w:rsid w:val="00286DF9"/>
    <w:rsid w:val="002903FC"/>
    <w:rsid w:val="002906FD"/>
    <w:rsid w:val="00290F02"/>
    <w:rsid w:val="00291C5B"/>
    <w:rsid w:val="002920DB"/>
    <w:rsid w:val="002938D9"/>
    <w:rsid w:val="0029405A"/>
    <w:rsid w:val="00294A9F"/>
    <w:rsid w:val="002956B0"/>
    <w:rsid w:val="0029635B"/>
    <w:rsid w:val="00296952"/>
    <w:rsid w:val="0029698D"/>
    <w:rsid w:val="00296A91"/>
    <w:rsid w:val="002A01C8"/>
    <w:rsid w:val="002A02C0"/>
    <w:rsid w:val="002A0749"/>
    <w:rsid w:val="002A0DF6"/>
    <w:rsid w:val="002A1915"/>
    <w:rsid w:val="002A22BB"/>
    <w:rsid w:val="002A26CB"/>
    <w:rsid w:val="002A2AD5"/>
    <w:rsid w:val="002A398E"/>
    <w:rsid w:val="002A3A22"/>
    <w:rsid w:val="002A3B71"/>
    <w:rsid w:val="002A44F3"/>
    <w:rsid w:val="002A5F34"/>
    <w:rsid w:val="002A602D"/>
    <w:rsid w:val="002A6E14"/>
    <w:rsid w:val="002A6E20"/>
    <w:rsid w:val="002A7445"/>
    <w:rsid w:val="002A7A06"/>
    <w:rsid w:val="002A7ADE"/>
    <w:rsid w:val="002B08CE"/>
    <w:rsid w:val="002B1AE3"/>
    <w:rsid w:val="002B2491"/>
    <w:rsid w:val="002B2506"/>
    <w:rsid w:val="002B27E2"/>
    <w:rsid w:val="002B2B21"/>
    <w:rsid w:val="002B350E"/>
    <w:rsid w:val="002B4CF2"/>
    <w:rsid w:val="002B4DA9"/>
    <w:rsid w:val="002B57BD"/>
    <w:rsid w:val="002B5EAF"/>
    <w:rsid w:val="002B609B"/>
    <w:rsid w:val="002B6C8C"/>
    <w:rsid w:val="002B74AC"/>
    <w:rsid w:val="002B7ACF"/>
    <w:rsid w:val="002B7BCD"/>
    <w:rsid w:val="002C09C0"/>
    <w:rsid w:val="002C2154"/>
    <w:rsid w:val="002C283D"/>
    <w:rsid w:val="002C29C8"/>
    <w:rsid w:val="002C2EF5"/>
    <w:rsid w:val="002C32F1"/>
    <w:rsid w:val="002C3598"/>
    <w:rsid w:val="002C3644"/>
    <w:rsid w:val="002C3DC8"/>
    <w:rsid w:val="002C4D66"/>
    <w:rsid w:val="002C539D"/>
    <w:rsid w:val="002C54C4"/>
    <w:rsid w:val="002C5686"/>
    <w:rsid w:val="002C5751"/>
    <w:rsid w:val="002C61F6"/>
    <w:rsid w:val="002C75FD"/>
    <w:rsid w:val="002C7AF3"/>
    <w:rsid w:val="002C7BE3"/>
    <w:rsid w:val="002D14EB"/>
    <w:rsid w:val="002D17A2"/>
    <w:rsid w:val="002D2B2C"/>
    <w:rsid w:val="002D412F"/>
    <w:rsid w:val="002D5237"/>
    <w:rsid w:val="002D55C3"/>
    <w:rsid w:val="002D5C33"/>
    <w:rsid w:val="002D5E8C"/>
    <w:rsid w:val="002D7E1E"/>
    <w:rsid w:val="002D7F8C"/>
    <w:rsid w:val="002E068A"/>
    <w:rsid w:val="002E0AF9"/>
    <w:rsid w:val="002E0E4F"/>
    <w:rsid w:val="002E188A"/>
    <w:rsid w:val="002E2055"/>
    <w:rsid w:val="002E2C70"/>
    <w:rsid w:val="002E3162"/>
    <w:rsid w:val="002E3599"/>
    <w:rsid w:val="002E3640"/>
    <w:rsid w:val="002E365D"/>
    <w:rsid w:val="002E582A"/>
    <w:rsid w:val="002E5C6F"/>
    <w:rsid w:val="002E7306"/>
    <w:rsid w:val="002E7755"/>
    <w:rsid w:val="002F0377"/>
    <w:rsid w:val="002F121C"/>
    <w:rsid w:val="002F1231"/>
    <w:rsid w:val="002F208F"/>
    <w:rsid w:val="002F20D0"/>
    <w:rsid w:val="002F2B4A"/>
    <w:rsid w:val="002F32F1"/>
    <w:rsid w:val="002F42F6"/>
    <w:rsid w:val="002F485E"/>
    <w:rsid w:val="002F4AB3"/>
    <w:rsid w:val="002F4D0C"/>
    <w:rsid w:val="002F4DD2"/>
    <w:rsid w:val="002F6638"/>
    <w:rsid w:val="002F730E"/>
    <w:rsid w:val="002F7710"/>
    <w:rsid w:val="002F792B"/>
    <w:rsid w:val="00300A0A"/>
    <w:rsid w:val="00301BDC"/>
    <w:rsid w:val="00301D94"/>
    <w:rsid w:val="0030424F"/>
    <w:rsid w:val="003062B8"/>
    <w:rsid w:val="003068ED"/>
    <w:rsid w:val="00306A3D"/>
    <w:rsid w:val="00306ABB"/>
    <w:rsid w:val="0030711B"/>
    <w:rsid w:val="00307593"/>
    <w:rsid w:val="003100FC"/>
    <w:rsid w:val="00311467"/>
    <w:rsid w:val="00311A34"/>
    <w:rsid w:val="00311FC2"/>
    <w:rsid w:val="00312046"/>
    <w:rsid w:val="003122D3"/>
    <w:rsid w:val="0031382C"/>
    <w:rsid w:val="00313B66"/>
    <w:rsid w:val="00313D0E"/>
    <w:rsid w:val="003143D0"/>
    <w:rsid w:val="00314F89"/>
    <w:rsid w:val="003158BE"/>
    <w:rsid w:val="00315B56"/>
    <w:rsid w:val="003160D1"/>
    <w:rsid w:val="003166E5"/>
    <w:rsid w:val="00316CB3"/>
    <w:rsid w:val="003171A5"/>
    <w:rsid w:val="003172BD"/>
    <w:rsid w:val="0032066B"/>
    <w:rsid w:val="00320726"/>
    <w:rsid w:val="00321D5B"/>
    <w:rsid w:val="003223E1"/>
    <w:rsid w:val="00323185"/>
    <w:rsid w:val="0032338D"/>
    <w:rsid w:val="003237AA"/>
    <w:rsid w:val="00324F63"/>
    <w:rsid w:val="00325127"/>
    <w:rsid w:val="00325397"/>
    <w:rsid w:val="00326FE7"/>
    <w:rsid w:val="003270F0"/>
    <w:rsid w:val="00330153"/>
    <w:rsid w:val="0033037D"/>
    <w:rsid w:val="0033284D"/>
    <w:rsid w:val="00333630"/>
    <w:rsid w:val="00334029"/>
    <w:rsid w:val="003344DC"/>
    <w:rsid w:val="00334D3E"/>
    <w:rsid w:val="003359EC"/>
    <w:rsid w:val="00336CD5"/>
    <w:rsid w:val="003429BC"/>
    <w:rsid w:val="00343A8C"/>
    <w:rsid w:val="00343F09"/>
    <w:rsid w:val="0034456F"/>
    <w:rsid w:val="00344BD3"/>
    <w:rsid w:val="00346AEB"/>
    <w:rsid w:val="00346C7C"/>
    <w:rsid w:val="00346DA7"/>
    <w:rsid w:val="00347455"/>
    <w:rsid w:val="00350E66"/>
    <w:rsid w:val="00351F6E"/>
    <w:rsid w:val="00352ECC"/>
    <w:rsid w:val="00353602"/>
    <w:rsid w:val="003543BE"/>
    <w:rsid w:val="003548D2"/>
    <w:rsid w:val="00354C86"/>
    <w:rsid w:val="00355623"/>
    <w:rsid w:val="00355A00"/>
    <w:rsid w:val="00356CEE"/>
    <w:rsid w:val="00360718"/>
    <w:rsid w:val="00361240"/>
    <w:rsid w:val="0036188B"/>
    <w:rsid w:val="003625B7"/>
    <w:rsid w:val="0036342E"/>
    <w:rsid w:val="00363E47"/>
    <w:rsid w:val="00363ED4"/>
    <w:rsid w:val="003643AD"/>
    <w:rsid w:val="003646FD"/>
    <w:rsid w:val="00364BCF"/>
    <w:rsid w:val="003669B1"/>
    <w:rsid w:val="0036763A"/>
    <w:rsid w:val="00367883"/>
    <w:rsid w:val="00371083"/>
    <w:rsid w:val="003722EB"/>
    <w:rsid w:val="003747F7"/>
    <w:rsid w:val="003751CE"/>
    <w:rsid w:val="00377E4A"/>
    <w:rsid w:val="00381063"/>
    <w:rsid w:val="003813E6"/>
    <w:rsid w:val="0038200E"/>
    <w:rsid w:val="00382496"/>
    <w:rsid w:val="003839DB"/>
    <w:rsid w:val="003841C3"/>
    <w:rsid w:val="00384C32"/>
    <w:rsid w:val="00384ED7"/>
    <w:rsid w:val="003861BB"/>
    <w:rsid w:val="00387435"/>
    <w:rsid w:val="00387C89"/>
    <w:rsid w:val="003907AE"/>
    <w:rsid w:val="0039117A"/>
    <w:rsid w:val="003922A0"/>
    <w:rsid w:val="0039293A"/>
    <w:rsid w:val="00393005"/>
    <w:rsid w:val="003933BA"/>
    <w:rsid w:val="003934EA"/>
    <w:rsid w:val="0039590B"/>
    <w:rsid w:val="00395EBF"/>
    <w:rsid w:val="003974CA"/>
    <w:rsid w:val="00397AD7"/>
    <w:rsid w:val="00397C04"/>
    <w:rsid w:val="003A00A6"/>
    <w:rsid w:val="003A28F2"/>
    <w:rsid w:val="003A2D13"/>
    <w:rsid w:val="003A3164"/>
    <w:rsid w:val="003A3C62"/>
    <w:rsid w:val="003A40E0"/>
    <w:rsid w:val="003A60E4"/>
    <w:rsid w:val="003A617D"/>
    <w:rsid w:val="003A7519"/>
    <w:rsid w:val="003A75AD"/>
    <w:rsid w:val="003A78BA"/>
    <w:rsid w:val="003B1118"/>
    <w:rsid w:val="003B1489"/>
    <w:rsid w:val="003B1D11"/>
    <w:rsid w:val="003B1D3E"/>
    <w:rsid w:val="003B3601"/>
    <w:rsid w:val="003B4EF6"/>
    <w:rsid w:val="003B4F5A"/>
    <w:rsid w:val="003B5883"/>
    <w:rsid w:val="003B5CC0"/>
    <w:rsid w:val="003B7CC8"/>
    <w:rsid w:val="003C0484"/>
    <w:rsid w:val="003C13D7"/>
    <w:rsid w:val="003C151A"/>
    <w:rsid w:val="003C28F2"/>
    <w:rsid w:val="003C49EB"/>
    <w:rsid w:val="003C4D6E"/>
    <w:rsid w:val="003C5FD0"/>
    <w:rsid w:val="003C66CB"/>
    <w:rsid w:val="003C6978"/>
    <w:rsid w:val="003C6E2A"/>
    <w:rsid w:val="003C7056"/>
    <w:rsid w:val="003C7828"/>
    <w:rsid w:val="003D0653"/>
    <w:rsid w:val="003D1E9F"/>
    <w:rsid w:val="003D474C"/>
    <w:rsid w:val="003D4F19"/>
    <w:rsid w:val="003D5BA9"/>
    <w:rsid w:val="003D5CD3"/>
    <w:rsid w:val="003D68F9"/>
    <w:rsid w:val="003D7184"/>
    <w:rsid w:val="003D79E1"/>
    <w:rsid w:val="003E0F51"/>
    <w:rsid w:val="003E197D"/>
    <w:rsid w:val="003E1C35"/>
    <w:rsid w:val="003E2C1D"/>
    <w:rsid w:val="003E404A"/>
    <w:rsid w:val="003E40BB"/>
    <w:rsid w:val="003E49D9"/>
    <w:rsid w:val="003E61C6"/>
    <w:rsid w:val="003E68D3"/>
    <w:rsid w:val="003E691D"/>
    <w:rsid w:val="003E6982"/>
    <w:rsid w:val="003F0977"/>
    <w:rsid w:val="003F0B63"/>
    <w:rsid w:val="003F0C3D"/>
    <w:rsid w:val="003F1632"/>
    <w:rsid w:val="003F19D3"/>
    <w:rsid w:val="003F23EF"/>
    <w:rsid w:val="003F43F1"/>
    <w:rsid w:val="003F46F1"/>
    <w:rsid w:val="003F619F"/>
    <w:rsid w:val="003F6925"/>
    <w:rsid w:val="003F6EFD"/>
    <w:rsid w:val="003F76C5"/>
    <w:rsid w:val="00400051"/>
    <w:rsid w:val="00403016"/>
    <w:rsid w:val="00403179"/>
    <w:rsid w:val="00403273"/>
    <w:rsid w:val="004034A2"/>
    <w:rsid w:val="00403A41"/>
    <w:rsid w:val="004041A8"/>
    <w:rsid w:val="0040436E"/>
    <w:rsid w:val="004047DC"/>
    <w:rsid w:val="00404E6A"/>
    <w:rsid w:val="00405AF7"/>
    <w:rsid w:val="00406450"/>
    <w:rsid w:val="0040663E"/>
    <w:rsid w:val="0040672A"/>
    <w:rsid w:val="004078EA"/>
    <w:rsid w:val="00407B6F"/>
    <w:rsid w:val="00410E09"/>
    <w:rsid w:val="004111CA"/>
    <w:rsid w:val="0041139F"/>
    <w:rsid w:val="00411C7D"/>
    <w:rsid w:val="00411F71"/>
    <w:rsid w:val="00412809"/>
    <w:rsid w:val="004134E3"/>
    <w:rsid w:val="004136D3"/>
    <w:rsid w:val="00413CA7"/>
    <w:rsid w:val="00414810"/>
    <w:rsid w:val="0041539A"/>
    <w:rsid w:val="00415971"/>
    <w:rsid w:val="0041614E"/>
    <w:rsid w:val="004164F9"/>
    <w:rsid w:val="00417959"/>
    <w:rsid w:val="00417C04"/>
    <w:rsid w:val="004200D2"/>
    <w:rsid w:val="0042060A"/>
    <w:rsid w:val="00420833"/>
    <w:rsid w:val="004212F6"/>
    <w:rsid w:val="00421E8C"/>
    <w:rsid w:val="004221C8"/>
    <w:rsid w:val="004222B5"/>
    <w:rsid w:val="0042234F"/>
    <w:rsid w:val="00422FDA"/>
    <w:rsid w:val="0042340B"/>
    <w:rsid w:val="004235A3"/>
    <w:rsid w:val="004236C0"/>
    <w:rsid w:val="00423F67"/>
    <w:rsid w:val="004245B7"/>
    <w:rsid w:val="004248AD"/>
    <w:rsid w:val="004254F3"/>
    <w:rsid w:val="004255AC"/>
    <w:rsid w:val="00426277"/>
    <w:rsid w:val="0042638E"/>
    <w:rsid w:val="00426633"/>
    <w:rsid w:val="004268EE"/>
    <w:rsid w:val="0042760F"/>
    <w:rsid w:val="0042794C"/>
    <w:rsid w:val="0043002D"/>
    <w:rsid w:val="00430563"/>
    <w:rsid w:val="00431617"/>
    <w:rsid w:val="00431FF3"/>
    <w:rsid w:val="004344C4"/>
    <w:rsid w:val="00434C5F"/>
    <w:rsid w:val="00436A6A"/>
    <w:rsid w:val="004372FD"/>
    <w:rsid w:val="004411B1"/>
    <w:rsid w:val="00441F04"/>
    <w:rsid w:val="004444F5"/>
    <w:rsid w:val="00444D8B"/>
    <w:rsid w:val="00445448"/>
    <w:rsid w:val="00445CE4"/>
    <w:rsid w:val="00445E9F"/>
    <w:rsid w:val="0044699A"/>
    <w:rsid w:val="00446ABC"/>
    <w:rsid w:val="00446C2A"/>
    <w:rsid w:val="004477B8"/>
    <w:rsid w:val="004477CD"/>
    <w:rsid w:val="00450267"/>
    <w:rsid w:val="004504CA"/>
    <w:rsid w:val="004505A4"/>
    <w:rsid w:val="004512CF"/>
    <w:rsid w:val="00452869"/>
    <w:rsid w:val="004529A9"/>
    <w:rsid w:val="004537F0"/>
    <w:rsid w:val="00453D47"/>
    <w:rsid w:val="00461189"/>
    <w:rsid w:val="00461280"/>
    <w:rsid w:val="004619AC"/>
    <w:rsid w:val="00462BFE"/>
    <w:rsid w:val="00463177"/>
    <w:rsid w:val="00463382"/>
    <w:rsid w:val="00463BAA"/>
    <w:rsid w:val="00464E6F"/>
    <w:rsid w:val="00466116"/>
    <w:rsid w:val="00467035"/>
    <w:rsid w:val="0046732F"/>
    <w:rsid w:val="00467A18"/>
    <w:rsid w:val="00467B84"/>
    <w:rsid w:val="004713E9"/>
    <w:rsid w:val="00471BD2"/>
    <w:rsid w:val="00472031"/>
    <w:rsid w:val="004738B0"/>
    <w:rsid w:val="00473DDB"/>
    <w:rsid w:val="00473E2F"/>
    <w:rsid w:val="00474785"/>
    <w:rsid w:val="00474A7A"/>
    <w:rsid w:val="00475711"/>
    <w:rsid w:val="00475801"/>
    <w:rsid w:val="004765B7"/>
    <w:rsid w:val="004774D8"/>
    <w:rsid w:val="00477B85"/>
    <w:rsid w:val="00477D25"/>
    <w:rsid w:val="00477D7D"/>
    <w:rsid w:val="00480576"/>
    <w:rsid w:val="00480BD2"/>
    <w:rsid w:val="00481B57"/>
    <w:rsid w:val="00481C48"/>
    <w:rsid w:val="00483650"/>
    <w:rsid w:val="00484C1B"/>
    <w:rsid w:val="004856DF"/>
    <w:rsid w:val="0048585E"/>
    <w:rsid w:val="00487146"/>
    <w:rsid w:val="004876A7"/>
    <w:rsid w:val="0049084E"/>
    <w:rsid w:val="00490A80"/>
    <w:rsid w:val="00491E08"/>
    <w:rsid w:val="004929E6"/>
    <w:rsid w:val="00492B1A"/>
    <w:rsid w:val="004931AA"/>
    <w:rsid w:val="00493D62"/>
    <w:rsid w:val="00493D83"/>
    <w:rsid w:val="0049433D"/>
    <w:rsid w:val="00494EC6"/>
    <w:rsid w:val="00495720"/>
    <w:rsid w:val="00495D2F"/>
    <w:rsid w:val="00496D16"/>
    <w:rsid w:val="004976EC"/>
    <w:rsid w:val="00497815"/>
    <w:rsid w:val="00497E7E"/>
    <w:rsid w:val="004A1984"/>
    <w:rsid w:val="004A244C"/>
    <w:rsid w:val="004A3468"/>
    <w:rsid w:val="004A39E9"/>
    <w:rsid w:val="004A3B11"/>
    <w:rsid w:val="004A43FC"/>
    <w:rsid w:val="004A5070"/>
    <w:rsid w:val="004A509F"/>
    <w:rsid w:val="004A5867"/>
    <w:rsid w:val="004A680A"/>
    <w:rsid w:val="004A70AA"/>
    <w:rsid w:val="004A7E61"/>
    <w:rsid w:val="004A7F55"/>
    <w:rsid w:val="004B1D89"/>
    <w:rsid w:val="004B3205"/>
    <w:rsid w:val="004B38DB"/>
    <w:rsid w:val="004B40AB"/>
    <w:rsid w:val="004B40C8"/>
    <w:rsid w:val="004B44C3"/>
    <w:rsid w:val="004B4592"/>
    <w:rsid w:val="004B59BC"/>
    <w:rsid w:val="004B6FC3"/>
    <w:rsid w:val="004B7290"/>
    <w:rsid w:val="004B7CE1"/>
    <w:rsid w:val="004B7DEF"/>
    <w:rsid w:val="004C0043"/>
    <w:rsid w:val="004C0F15"/>
    <w:rsid w:val="004C1A36"/>
    <w:rsid w:val="004C1FBC"/>
    <w:rsid w:val="004C22F4"/>
    <w:rsid w:val="004C23FE"/>
    <w:rsid w:val="004C2970"/>
    <w:rsid w:val="004C29CF"/>
    <w:rsid w:val="004C3CC1"/>
    <w:rsid w:val="004C454C"/>
    <w:rsid w:val="004C4CFF"/>
    <w:rsid w:val="004C6BF0"/>
    <w:rsid w:val="004D0D4A"/>
    <w:rsid w:val="004D1519"/>
    <w:rsid w:val="004D1605"/>
    <w:rsid w:val="004D1901"/>
    <w:rsid w:val="004D1E3A"/>
    <w:rsid w:val="004D254C"/>
    <w:rsid w:val="004D2D22"/>
    <w:rsid w:val="004D2ED1"/>
    <w:rsid w:val="004D45B9"/>
    <w:rsid w:val="004D4B54"/>
    <w:rsid w:val="004D507E"/>
    <w:rsid w:val="004D5715"/>
    <w:rsid w:val="004D62CC"/>
    <w:rsid w:val="004D7E1E"/>
    <w:rsid w:val="004E0A79"/>
    <w:rsid w:val="004E1036"/>
    <w:rsid w:val="004E14B6"/>
    <w:rsid w:val="004E1AE4"/>
    <w:rsid w:val="004E23F7"/>
    <w:rsid w:val="004E2C1D"/>
    <w:rsid w:val="004E2EDB"/>
    <w:rsid w:val="004E33A0"/>
    <w:rsid w:val="004E4246"/>
    <w:rsid w:val="004E539C"/>
    <w:rsid w:val="004E5488"/>
    <w:rsid w:val="004E57C9"/>
    <w:rsid w:val="004E6387"/>
    <w:rsid w:val="004E73FE"/>
    <w:rsid w:val="004F000C"/>
    <w:rsid w:val="004F19E8"/>
    <w:rsid w:val="004F2068"/>
    <w:rsid w:val="004F2845"/>
    <w:rsid w:val="004F2BBE"/>
    <w:rsid w:val="004F2E9F"/>
    <w:rsid w:val="004F39CF"/>
    <w:rsid w:val="004F3BDD"/>
    <w:rsid w:val="004F3F5F"/>
    <w:rsid w:val="004F4A8D"/>
    <w:rsid w:val="004F4B05"/>
    <w:rsid w:val="004F5F9F"/>
    <w:rsid w:val="004F627E"/>
    <w:rsid w:val="004F651A"/>
    <w:rsid w:val="004F7315"/>
    <w:rsid w:val="004F7368"/>
    <w:rsid w:val="004F7C32"/>
    <w:rsid w:val="00501961"/>
    <w:rsid w:val="00501B4D"/>
    <w:rsid w:val="00501BA2"/>
    <w:rsid w:val="005028CE"/>
    <w:rsid w:val="00503825"/>
    <w:rsid w:val="00503CA6"/>
    <w:rsid w:val="005041CB"/>
    <w:rsid w:val="00504562"/>
    <w:rsid w:val="00504606"/>
    <w:rsid w:val="0050652F"/>
    <w:rsid w:val="00507257"/>
    <w:rsid w:val="005079AC"/>
    <w:rsid w:val="00507B13"/>
    <w:rsid w:val="00507DF6"/>
    <w:rsid w:val="00510C19"/>
    <w:rsid w:val="00511060"/>
    <w:rsid w:val="005129FB"/>
    <w:rsid w:val="00512FC0"/>
    <w:rsid w:val="0051320D"/>
    <w:rsid w:val="00513514"/>
    <w:rsid w:val="00517139"/>
    <w:rsid w:val="00517DEE"/>
    <w:rsid w:val="00520DB6"/>
    <w:rsid w:val="00521DD2"/>
    <w:rsid w:val="0052354E"/>
    <w:rsid w:val="00524C0D"/>
    <w:rsid w:val="005251C3"/>
    <w:rsid w:val="00525BB0"/>
    <w:rsid w:val="00525C05"/>
    <w:rsid w:val="00525EE0"/>
    <w:rsid w:val="00525FD7"/>
    <w:rsid w:val="00526061"/>
    <w:rsid w:val="00526748"/>
    <w:rsid w:val="0052701C"/>
    <w:rsid w:val="00527575"/>
    <w:rsid w:val="005302FF"/>
    <w:rsid w:val="00532198"/>
    <w:rsid w:val="00532C68"/>
    <w:rsid w:val="005364B8"/>
    <w:rsid w:val="005365DD"/>
    <w:rsid w:val="005365F8"/>
    <w:rsid w:val="0053689B"/>
    <w:rsid w:val="0053747E"/>
    <w:rsid w:val="00540F1B"/>
    <w:rsid w:val="00541152"/>
    <w:rsid w:val="00542263"/>
    <w:rsid w:val="00542B49"/>
    <w:rsid w:val="00543393"/>
    <w:rsid w:val="00543ECE"/>
    <w:rsid w:val="00544E52"/>
    <w:rsid w:val="00544FB2"/>
    <w:rsid w:val="0054522C"/>
    <w:rsid w:val="00545508"/>
    <w:rsid w:val="0054686D"/>
    <w:rsid w:val="00547194"/>
    <w:rsid w:val="00547F43"/>
    <w:rsid w:val="00552F16"/>
    <w:rsid w:val="00552F19"/>
    <w:rsid w:val="005536AA"/>
    <w:rsid w:val="00553ED1"/>
    <w:rsid w:val="0055450F"/>
    <w:rsid w:val="005552AB"/>
    <w:rsid w:val="005557D6"/>
    <w:rsid w:val="005566CC"/>
    <w:rsid w:val="005569F5"/>
    <w:rsid w:val="00556D29"/>
    <w:rsid w:val="00556FD0"/>
    <w:rsid w:val="0056085B"/>
    <w:rsid w:val="00561E2A"/>
    <w:rsid w:val="005623B2"/>
    <w:rsid w:val="005623BF"/>
    <w:rsid w:val="00562C4A"/>
    <w:rsid w:val="00564B1B"/>
    <w:rsid w:val="00565050"/>
    <w:rsid w:val="00565C1A"/>
    <w:rsid w:val="00565C68"/>
    <w:rsid w:val="005662F3"/>
    <w:rsid w:val="00566C74"/>
    <w:rsid w:val="00567005"/>
    <w:rsid w:val="00567657"/>
    <w:rsid w:val="00567E82"/>
    <w:rsid w:val="00567FB9"/>
    <w:rsid w:val="0057158A"/>
    <w:rsid w:val="00571681"/>
    <w:rsid w:val="0057186F"/>
    <w:rsid w:val="00571A81"/>
    <w:rsid w:val="00571D9A"/>
    <w:rsid w:val="00572D23"/>
    <w:rsid w:val="0057321B"/>
    <w:rsid w:val="00573E8F"/>
    <w:rsid w:val="005752A7"/>
    <w:rsid w:val="00575AB9"/>
    <w:rsid w:val="005775EB"/>
    <w:rsid w:val="00581500"/>
    <w:rsid w:val="00581E14"/>
    <w:rsid w:val="00584174"/>
    <w:rsid w:val="00585506"/>
    <w:rsid w:val="00585509"/>
    <w:rsid w:val="00585550"/>
    <w:rsid w:val="0058583B"/>
    <w:rsid w:val="005864AF"/>
    <w:rsid w:val="00587809"/>
    <w:rsid w:val="005907AC"/>
    <w:rsid w:val="005930A0"/>
    <w:rsid w:val="005932B6"/>
    <w:rsid w:val="0059382E"/>
    <w:rsid w:val="00593C79"/>
    <w:rsid w:val="00594489"/>
    <w:rsid w:val="00594650"/>
    <w:rsid w:val="005960F3"/>
    <w:rsid w:val="0059612D"/>
    <w:rsid w:val="00597594"/>
    <w:rsid w:val="005A0616"/>
    <w:rsid w:val="005A3564"/>
    <w:rsid w:val="005A521F"/>
    <w:rsid w:val="005A5B4E"/>
    <w:rsid w:val="005B092F"/>
    <w:rsid w:val="005B0DEC"/>
    <w:rsid w:val="005B1BC8"/>
    <w:rsid w:val="005B2276"/>
    <w:rsid w:val="005B2ABE"/>
    <w:rsid w:val="005B43E6"/>
    <w:rsid w:val="005B4401"/>
    <w:rsid w:val="005B53C1"/>
    <w:rsid w:val="005B58B0"/>
    <w:rsid w:val="005B62D9"/>
    <w:rsid w:val="005B6309"/>
    <w:rsid w:val="005B71F2"/>
    <w:rsid w:val="005B79DE"/>
    <w:rsid w:val="005C3549"/>
    <w:rsid w:val="005C3C68"/>
    <w:rsid w:val="005C533A"/>
    <w:rsid w:val="005C6126"/>
    <w:rsid w:val="005C6F13"/>
    <w:rsid w:val="005C7371"/>
    <w:rsid w:val="005C7530"/>
    <w:rsid w:val="005C7682"/>
    <w:rsid w:val="005C798A"/>
    <w:rsid w:val="005C79F6"/>
    <w:rsid w:val="005C7F73"/>
    <w:rsid w:val="005D0527"/>
    <w:rsid w:val="005D0843"/>
    <w:rsid w:val="005D14DA"/>
    <w:rsid w:val="005D1B38"/>
    <w:rsid w:val="005D1C93"/>
    <w:rsid w:val="005D2275"/>
    <w:rsid w:val="005D2BA6"/>
    <w:rsid w:val="005D2CA7"/>
    <w:rsid w:val="005D31B0"/>
    <w:rsid w:val="005D3DB5"/>
    <w:rsid w:val="005D5B32"/>
    <w:rsid w:val="005D5EC7"/>
    <w:rsid w:val="005D6E23"/>
    <w:rsid w:val="005D7103"/>
    <w:rsid w:val="005D78CF"/>
    <w:rsid w:val="005D7C52"/>
    <w:rsid w:val="005E0027"/>
    <w:rsid w:val="005E0611"/>
    <w:rsid w:val="005E0806"/>
    <w:rsid w:val="005E0EFD"/>
    <w:rsid w:val="005E163A"/>
    <w:rsid w:val="005E1EFD"/>
    <w:rsid w:val="005E26A4"/>
    <w:rsid w:val="005E2D07"/>
    <w:rsid w:val="005E3213"/>
    <w:rsid w:val="005E332D"/>
    <w:rsid w:val="005E3B7D"/>
    <w:rsid w:val="005E3E52"/>
    <w:rsid w:val="005E3EF7"/>
    <w:rsid w:val="005E41D2"/>
    <w:rsid w:val="005E42F3"/>
    <w:rsid w:val="005E5619"/>
    <w:rsid w:val="005E5CAC"/>
    <w:rsid w:val="005E62C3"/>
    <w:rsid w:val="005E79D1"/>
    <w:rsid w:val="005F071C"/>
    <w:rsid w:val="005F33C6"/>
    <w:rsid w:val="005F3927"/>
    <w:rsid w:val="005F3BA6"/>
    <w:rsid w:val="005F3D51"/>
    <w:rsid w:val="005F4837"/>
    <w:rsid w:val="005F4949"/>
    <w:rsid w:val="005F4F6E"/>
    <w:rsid w:val="005F5B1D"/>
    <w:rsid w:val="005F5BC8"/>
    <w:rsid w:val="005F5EF4"/>
    <w:rsid w:val="005F6452"/>
    <w:rsid w:val="005F649D"/>
    <w:rsid w:val="005F67D3"/>
    <w:rsid w:val="005F762C"/>
    <w:rsid w:val="005F7C91"/>
    <w:rsid w:val="00600709"/>
    <w:rsid w:val="00600AEF"/>
    <w:rsid w:val="00601431"/>
    <w:rsid w:val="00601447"/>
    <w:rsid w:val="00602344"/>
    <w:rsid w:val="00602990"/>
    <w:rsid w:val="00602AD2"/>
    <w:rsid w:val="0060474A"/>
    <w:rsid w:val="00604E52"/>
    <w:rsid w:val="00605BAF"/>
    <w:rsid w:val="006071D9"/>
    <w:rsid w:val="00610033"/>
    <w:rsid w:val="00611148"/>
    <w:rsid w:val="0061362C"/>
    <w:rsid w:val="00614AC0"/>
    <w:rsid w:val="00615A91"/>
    <w:rsid w:val="0061694F"/>
    <w:rsid w:val="006179C1"/>
    <w:rsid w:val="006231D2"/>
    <w:rsid w:val="00623C64"/>
    <w:rsid w:val="006259B2"/>
    <w:rsid w:val="00625A27"/>
    <w:rsid w:val="00625AA3"/>
    <w:rsid w:val="006269C8"/>
    <w:rsid w:val="00626DD0"/>
    <w:rsid w:val="00627CF7"/>
    <w:rsid w:val="00630B2D"/>
    <w:rsid w:val="0063109F"/>
    <w:rsid w:val="0063155C"/>
    <w:rsid w:val="00631785"/>
    <w:rsid w:val="0063251C"/>
    <w:rsid w:val="006327E0"/>
    <w:rsid w:val="006337E5"/>
    <w:rsid w:val="006338FC"/>
    <w:rsid w:val="00633B1A"/>
    <w:rsid w:val="00634339"/>
    <w:rsid w:val="00635A87"/>
    <w:rsid w:val="00640358"/>
    <w:rsid w:val="0064141F"/>
    <w:rsid w:val="006417FF"/>
    <w:rsid w:val="0064207F"/>
    <w:rsid w:val="00643262"/>
    <w:rsid w:val="0064337D"/>
    <w:rsid w:val="00643C7B"/>
    <w:rsid w:val="0064411D"/>
    <w:rsid w:val="00644381"/>
    <w:rsid w:val="00644F7F"/>
    <w:rsid w:val="00645013"/>
    <w:rsid w:val="006460C6"/>
    <w:rsid w:val="00646763"/>
    <w:rsid w:val="00646D4B"/>
    <w:rsid w:val="0064744C"/>
    <w:rsid w:val="0064752D"/>
    <w:rsid w:val="0065069E"/>
    <w:rsid w:val="00650B51"/>
    <w:rsid w:val="006510C5"/>
    <w:rsid w:val="006515D2"/>
    <w:rsid w:val="0065246D"/>
    <w:rsid w:val="00652B3D"/>
    <w:rsid w:val="00653902"/>
    <w:rsid w:val="0065522A"/>
    <w:rsid w:val="006552C7"/>
    <w:rsid w:val="00655891"/>
    <w:rsid w:val="00655B0A"/>
    <w:rsid w:val="006568B6"/>
    <w:rsid w:val="0065764E"/>
    <w:rsid w:val="006577F8"/>
    <w:rsid w:val="0066061A"/>
    <w:rsid w:val="00660793"/>
    <w:rsid w:val="006608EF"/>
    <w:rsid w:val="00660992"/>
    <w:rsid w:val="00660E2F"/>
    <w:rsid w:val="00661EE0"/>
    <w:rsid w:val="00662187"/>
    <w:rsid w:val="0066226D"/>
    <w:rsid w:val="00665286"/>
    <w:rsid w:val="00665AF5"/>
    <w:rsid w:val="00665DF4"/>
    <w:rsid w:val="006663C0"/>
    <w:rsid w:val="00667C41"/>
    <w:rsid w:val="006707A8"/>
    <w:rsid w:val="00670A0F"/>
    <w:rsid w:val="00670F78"/>
    <w:rsid w:val="0067248B"/>
    <w:rsid w:val="0067279A"/>
    <w:rsid w:val="00672A22"/>
    <w:rsid w:val="00673586"/>
    <w:rsid w:val="0067390C"/>
    <w:rsid w:val="00673A61"/>
    <w:rsid w:val="006753B5"/>
    <w:rsid w:val="006755A9"/>
    <w:rsid w:val="00676517"/>
    <w:rsid w:val="006775CB"/>
    <w:rsid w:val="00677AC1"/>
    <w:rsid w:val="006809FD"/>
    <w:rsid w:val="00681472"/>
    <w:rsid w:val="00681D0B"/>
    <w:rsid w:val="00683DE8"/>
    <w:rsid w:val="00683E6B"/>
    <w:rsid w:val="00684235"/>
    <w:rsid w:val="00684373"/>
    <w:rsid w:val="00684F54"/>
    <w:rsid w:val="00684FFA"/>
    <w:rsid w:val="0068737E"/>
    <w:rsid w:val="006876FA"/>
    <w:rsid w:val="00687723"/>
    <w:rsid w:val="00687AFD"/>
    <w:rsid w:val="006920E9"/>
    <w:rsid w:val="006926E2"/>
    <w:rsid w:val="006927BB"/>
    <w:rsid w:val="00692BE5"/>
    <w:rsid w:val="00692C85"/>
    <w:rsid w:val="00692E58"/>
    <w:rsid w:val="00693759"/>
    <w:rsid w:val="00694720"/>
    <w:rsid w:val="0069520C"/>
    <w:rsid w:val="006954FA"/>
    <w:rsid w:val="00695FAD"/>
    <w:rsid w:val="00697728"/>
    <w:rsid w:val="006A0B65"/>
    <w:rsid w:val="006A0C52"/>
    <w:rsid w:val="006A2084"/>
    <w:rsid w:val="006A21C3"/>
    <w:rsid w:val="006A22C2"/>
    <w:rsid w:val="006A246C"/>
    <w:rsid w:val="006A2758"/>
    <w:rsid w:val="006A3169"/>
    <w:rsid w:val="006A361E"/>
    <w:rsid w:val="006A4252"/>
    <w:rsid w:val="006A43BD"/>
    <w:rsid w:val="006A440E"/>
    <w:rsid w:val="006A647C"/>
    <w:rsid w:val="006A78E4"/>
    <w:rsid w:val="006B0847"/>
    <w:rsid w:val="006B0C12"/>
    <w:rsid w:val="006B16DD"/>
    <w:rsid w:val="006B2524"/>
    <w:rsid w:val="006B2699"/>
    <w:rsid w:val="006B26DA"/>
    <w:rsid w:val="006B27EE"/>
    <w:rsid w:val="006B2AF1"/>
    <w:rsid w:val="006B308E"/>
    <w:rsid w:val="006B357B"/>
    <w:rsid w:val="006B3670"/>
    <w:rsid w:val="006B38D2"/>
    <w:rsid w:val="006B4D61"/>
    <w:rsid w:val="006B7234"/>
    <w:rsid w:val="006B7794"/>
    <w:rsid w:val="006B7CFC"/>
    <w:rsid w:val="006B7D5D"/>
    <w:rsid w:val="006C00A5"/>
    <w:rsid w:val="006C0C7B"/>
    <w:rsid w:val="006C1098"/>
    <w:rsid w:val="006C127F"/>
    <w:rsid w:val="006C1BFF"/>
    <w:rsid w:val="006C26BB"/>
    <w:rsid w:val="006C28D0"/>
    <w:rsid w:val="006C3D01"/>
    <w:rsid w:val="006C3F1D"/>
    <w:rsid w:val="006C4C27"/>
    <w:rsid w:val="006C533D"/>
    <w:rsid w:val="006C5516"/>
    <w:rsid w:val="006C569D"/>
    <w:rsid w:val="006C5DEF"/>
    <w:rsid w:val="006C609C"/>
    <w:rsid w:val="006C673A"/>
    <w:rsid w:val="006C6D72"/>
    <w:rsid w:val="006C6FA4"/>
    <w:rsid w:val="006C70A6"/>
    <w:rsid w:val="006C7E92"/>
    <w:rsid w:val="006C7EE8"/>
    <w:rsid w:val="006D0111"/>
    <w:rsid w:val="006D0E72"/>
    <w:rsid w:val="006D126C"/>
    <w:rsid w:val="006D1981"/>
    <w:rsid w:val="006D221C"/>
    <w:rsid w:val="006D2B4D"/>
    <w:rsid w:val="006D2BA6"/>
    <w:rsid w:val="006D2D54"/>
    <w:rsid w:val="006D3551"/>
    <w:rsid w:val="006D3DC2"/>
    <w:rsid w:val="006D4309"/>
    <w:rsid w:val="006D4414"/>
    <w:rsid w:val="006D45F1"/>
    <w:rsid w:val="006D5880"/>
    <w:rsid w:val="006D7781"/>
    <w:rsid w:val="006E0193"/>
    <w:rsid w:val="006E028B"/>
    <w:rsid w:val="006E0431"/>
    <w:rsid w:val="006E11AB"/>
    <w:rsid w:val="006E1232"/>
    <w:rsid w:val="006E1C88"/>
    <w:rsid w:val="006E3B24"/>
    <w:rsid w:val="006E3CE5"/>
    <w:rsid w:val="006E3DFD"/>
    <w:rsid w:val="006E43B7"/>
    <w:rsid w:val="006E5433"/>
    <w:rsid w:val="006E5AAD"/>
    <w:rsid w:val="006E742D"/>
    <w:rsid w:val="006E797F"/>
    <w:rsid w:val="006E7A94"/>
    <w:rsid w:val="006E7E3E"/>
    <w:rsid w:val="006F0C8A"/>
    <w:rsid w:val="006F10B3"/>
    <w:rsid w:val="006F1A3B"/>
    <w:rsid w:val="006F1E3F"/>
    <w:rsid w:val="006F2338"/>
    <w:rsid w:val="006F26EE"/>
    <w:rsid w:val="006F2AFE"/>
    <w:rsid w:val="006F2D49"/>
    <w:rsid w:val="006F3433"/>
    <w:rsid w:val="006F35D8"/>
    <w:rsid w:val="006F488C"/>
    <w:rsid w:val="006F4A46"/>
    <w:rsid w:val="006F502F"/>
    <w:rsid w:val="006F5CA2"/>
    <w:rsid w:val="006F6358"/>
    <w:rsid w:val="006F65DA"/>
    <w:rsid w:val="006F6D2C"/>
    <w:rsid w:val="006F7C3B"/>
    <w:rsid w:val="007004C5"/>
    <w:rsid w:val="00700B73"/>
    <w:rsid w:val="00701536"/>
    <w:rsid w:val="00704074"/>
    <w:rsid w:val="007040EF"/>
    <w:rsid w:val="007051D0"/>
    <w:rsid w:val="007055BB"/>
    <w:rsid w:val="0070578E"/>
    <w:rsid w:val="00705DCF"/>
    <w:rsid w:val="0071046D"/>
    <w:rsid w:val="00711200"/>
    <w:rsid w:val="00711A42"/>
    <w:rsid w:val="00711FC1"/>
    <w:rsid w:val="007126DC"/>
    <w:rsid w:val="00712BF5"/>
    <w:rsid w:val="00713AAB"/>
    <w:rsid w:val="00714368"/>
    <w:rsid w:val="00715030"/>
    <w:rsid w:val="007150F5"/>
    <w:rsid w:val="00715868"/>
    <w:rsid w:val="007161F9"/>
    <w:rsid w:val="00716739"/>
    <w:rsid w:val="00716882"/>
    <w:rsid w:val="00716C5E"/>
    <w:rsid w:val="00716F26"/>
    <w:rsid w:val="007205C8"/>
    <w:rsid w:val="00720D64"/>
    <w:rsid w:val="00722107"/>
    <w:rsid w:val="00722C12"/>
    <w:rsid w:val="00723598"/>
    <w:rsid w:val="0072469D"/>
    <w:rsid w:val="00724A72"/>
    <w:rsid w:val="00724FF8"/>
    <w:rsid w:val="007251A1"/>
    <w:rsid w:val="007262C1"/>
    <w:rsid w:val="00727133"/>
    <w:rsid w:val="007302A2"/>
    <w:rsid w:val="0073095C"/>
    <w:rsid w:val="00730C6F"/>
    <w:rsid w:val="0073272B"/>
    <w:rsid w:val="00733252"/>
    <w:rsid w:val="00733C5A"/>
    <w:rsid w:val="00734327"/>
    <w:rsid w:val="007343CD"/>
    <w:rsid w:val="007344BB"/>
    <w:rsid w:val="00734D81"/>
    <w:rsid w:val="00734E5B"/>
    <w:rsid w:val="00734FF3"/>
    <w:rsid w:val="00735203"/>
    <w:rsid w:val="00736D87"/>
    <w:rsid w:val="0074015B"/>
    <w:rsid w:val="007408E8"/>
    <w:rsid w:val="0074149D"/>
    <w:rsid w:val="007424C2"/>
    <w:rsid w:val="007439C8"/>
    <w:rsid w:val="00743B32"/>
    <w:rsid w:val="00743B60"/>
    <w:rsid w:val="00744C47"/>
    <w:rsid w:val="0074509E"/>
    <w:rsid w:val="00746ECD"/>
    <w:rsid w:val="00747420"/>
    <w:rsid w:val="007476AB"/>
    <w:rsid w:val="00750EEA"/>
    <w:rsid w:val="00751068"/>
    <w:rsid w:val="007511D5"/>
    <w:rsid w:val="0075167D"/>
    <w:rsid w:val="00751819"/>
    <w:rsid w:val="007520C9"/>
    <w:rsid w:val="0075211F"/>
    <w:rsid w:val="007521B1"/>
    <w:rsid w:val="00752A71"/>
    <w:rsid w:val="00753B60"/>
    <w:rsid w:val="007541F1"/>
    <w:rsid w:val="007549EF"/>
    <w:rsid w:val="0075590B"/>
    <w:rsid w:val="00756148"/>
    <w:rsid w:val="007565BA"/>
    <w:rsid w:val="007606A2"/>
    <w:rsid w:val="00760EE9"/>
    <w:rsid w:val="00761204"/>
    <w:rsid w:val="00761B3C"/>
    <w:rsid w:val="00762E23"/>
    <w:rsid w:val="00762F91"/>
    <w:rsid w:val="00764307"/>
    <w:rsid w:val="00764678"/>
    <w:rsid w:val="00764891"/>
    <w:rsid w:val="00765246"/>
    <w:rsid w:val="0076789D"/>
    <w:rsid w:val="00771259"/>
    <w:rsid w:val="00771B02"/>
    <w:rsid w:val="00773083"/>
    <w:rsid w:val="0077312F"/>
    <w:rsid w:val="00773371"/>
    <w:rsid w:val="00774880"/>
    <w:rsid w:val="00774A98"/>
    <w:rsid w:val="00774DCA"/>
    <w:rsid w:val="00774F02"/>
    <w:rsid w:val="00774FFE"/>
    <w:rsid w:val="007753CF"/>
    <w:rsid w:val="00775F77"/>
    <w:rsid w:val="007760AB"/>
    <w:rsid w:val="00776693"/>
    <w:rsid w:val="00777015"/>
    <w:rsid w:val="007775FC"/>
    <w:rsid w:val="00780861"/>
    <w:rsid w:val="00780BA8"/>
    <w:rsid w:val="00781C1B"/>
    <w:rsid w:val="007827BF"/>
    <w:rsid w:val="0078333C"/>
    <w:rsid w:val="00783852"/>
    <w:rsid w:val="00783F64"/>
    <w:rsid w:val="0078564F"/>
    <w:rsid w:val="00786912"/>
    <w:rsid w:val="007870BF"/>
    <w:rsid w:val="00787770"/>
    <w:rsid w:val="00787B64"/>
    <w:rsid w:val="00787C57"/>
    <w:rsid w:val="00790B48"/>
    <w:rsid w:val="0079130C"/>
    <w:rsid w:val="00791FA8"/>
    <w:rsid w:val="007929B9"/>
    <w:rsid w:val="00792B20"/>
    <w:rsid w:val="00793690"/>
    <w:rsid w:val="00793CB0"/>
    <w:rsid w:val="00793FE2"/>
    <w:rsid w:val="00794441"/>
    <w:rsid w:val="00794AC4"/>
    <w:rsid w:val="007953D4"/>
    <w:rsid w:val="00795F75"/>
    <w:rsid w:val="00796779"/>
    <w:rsid w:val="00796DA2"/>
    <w:rsid w:val="00796E5E"/>
    <w:rsid w:val="007977D0"/>
    <w:rsid w:val="007A09C6"/>
    <w:rsid w:val="007A09F3"/>
    <w:rsid w:val="007A1340"/>
    <w:rsid w:val="007A1F39"/>
    <w:rsid w:val="007A2F3D"/>
    <w:rsid w:val="007A3761"/>
    <w:rsid w:val="007A432F"/>
    <w:rsid w:val="007A4508"/>
    <w:rsid w:val="007A5248"/>
    <w:rsid w:val="007A56C5"/>
    <w:rsid w:val="007A607F"/>
    <w:rsid w:val="007A6CFD"/>
    <w:rsid w:val="007A6DC6"/>
    <w:rsid w:val="007A7224"/>
    <w:rsid w:val="007B0512"/>
    <w:rsid w:val="007B18B5"/>
    <w:rsid w:val="007B1F2E"/>
    <w:rsid w:val="007B2464"/>
    <w:rsid w:val="007B299D"/>
    <w:rsid w:val="007B2A7D"/>
    <w:rsid w:val="007B3B29"/>
    <w:rsid w:val="007B3BAA"/>
    <w:rsid w:val="007B4568"/>
    <w:rsid w:val="007B5EE9"/>
    <w:rsid w:val="007B636C"/>
    <w:rsid w:val="007B6CC1"/>
    <w:rsid w:val="007B7349"/>
    <w:rsid w:val="007B73C9"/>
    <w:rsid w:val="007C07CB"/>
    <w:rsid w:val="007C0AF6"/>
    <w:rsid w:val="007C0E32"/>
    <w:rsid w:val="007C1077"/>
    <w:rsid w:val="007C19F8"/>
    <w:rsid w:val="007C2736"/>
    <w:rsid w:val="007C321C"/>
    <w:rsid w:val="007C371D"/>
    <w:rsid w:val="007C4DE5"/>
    <w:rsid w:val="007C4DFA"/>
    <w:rsid w:val="007C51FF"/>
    <w:rsid w:val="007C7503"/>
    <w:rsid w:val="007D06F0"/>
    <w:rsid w:val="007D09FC"/>
    <w:rsid w:val="007D1BD8"/>
    <w:rsid w:val="007D1C79"/>
    <w:rsid w:val="007D1FE0"/>
    <w:rsid w:val="007D24E4"/>
    <w:rsid w:val="007D2D85"/>
    <w:rsid w:val="007D2EF8"/>
    <w:rsid w:val="007D2FC7"/>
    <w:rsid w:val="007D4074"/>
    <w:rsid w:val="007D5859"/>
    <w:rsid w:val="007D5D9B"/>
    <w:rsid w:val="007D6891"/>
    <w:rsid w:val="007D6BE3"/>
    <w:rsid w:val="007D6DD5"/>
    <w:rsid w:val="007D796B"/>
    <w:rsid w:val="007E175D"/>
    <w:rsid w:val="007E1927"/>
    <w:rsid w:val="007E1A96"/>
    <w:rsid w:val="007E1CF5"/>
    <w:rsid w:val="007E1F69"/>
    <w:rsid w:val="007E2B6A"/>
    <w:rsid w:val="007E30EA"/>
    <w:rsid w:val="007E36A3"/>
    <w:rsid w:val="007E3F4E"/>
    <w:rsid w:val="007E42C2"/>
    <w:rsid w:val="007E51D8"/>
    <w:rsid w:val="007E65BA"/>
    <w:rsid w:val="007E677B"/>
    <w:rsid w:val="007E6F4C"/>
    <w:rsid w:val="007F0964"/>
    <w:rsid w:val="007F0CC9"/>
    <w:rsid w:val="007F111D"/>
    <w:rsid w:val="007F147B"/>
    <w:rsid w:val="007F1954"/>
    <w:rsid w:val="007F2088"/>
    <w:rsid w:val="007F2EE8"/>
    <w:rsid w:val="007F3860"/>
    <w:rsid w:val="007F659F"/>
    <w:rsid w:val="007F69C0"/>
    <w:rsid w:val="007F74C5"/>
    <w:rsid w:val="007F75AC"/>
    <w:rsid w:val="00800D0A"/>
    <w:rsid w:val="00800F0C"/>
    <w:rsid w:val="0080174C"/>
    <w:rsid w:val="00801DA4"/>
    <w:rsid w:val="00801EF0"/>
    <w:rsid w:val="008020D9"/>
    <w:rsid w:val="00802B67"/>
    <w:rsid w:val="00804301"/>
    <w:rsid w:val="0080619D"/>
    <w:rsid w:val="008062E1"/>
    <w:rsid w:val="008066C4"/>
    <w:rsid w:val="0081046F"/>
    <w:rsid w:val="00810FDF"/>
    <w:rsid w:val="008114F7"/>
    <w:rsid w:val="00812DB0"/>
    <w:rsid w:val="008132A0"/>
    <w:rsid w:val="008138E1"/>
    <w:rsid w:val="008155F3"/>
    <w:rsid w:val="008163ED"/>
    <w:rsid w:val="00820555"/>
    <w:rsid w:val="0082057B"/>
    <w:rsid w:val="008208DC"/>
    <w:rsid w:val="008211C8"/>
    <w:rsid w:val="0082218C"/>
    <w:rsid w:val="00823D5B"/>
    <w:rsid w:val="00823D93"/>
    <w:rsid w:val="00823EB5"/>
    <w:rsid w:val="00824B98"/>
    <w:rsid w:val="00825BF0"/>
    <w:rsid w:val="00825ED9"/>
    <w:rsid w:val="008268DA"/>
    <w:rsid w:val="0082753C"/>
    <w:rsid w:val="0083077F"/>
    <w:rsid w:val="00830F46"/>
    <w:rsid w:val="00833C8D"/>
    <w:rsid w:val="008345CB"/>
    <w:rsid w:val="008346F5"/>
    <w:rsid w:val="00834B25"/>
    <w:rsid w:val="00835F82"/>
    <w:rsid w:val="00836ECB"/>
    <w:rsid w:val="0083757A"/>
    <w:rsid w:val="008404A2"/>
    <w:rsid w:val="00840AA2"/>
    <w:rsid w:val="00840BB9"/>
    <w:rsid w:val="00840E88"/>
    <w:rsid w:val="00841C02"/>
    <w:rsid w:val="00845A3F"/>
    <w:rsid w:val="00846921"/>
    <w:rsid w:val="00846D8D"/>
    <w:rsid w:val="00846E03"/>
    <w:rsid w:val="00846FAD"/>
    <w:rsid w:val="0084722B"/>
    <w:rsid w:val="008473F5"/>
    <w:rsid w:val="00851D35"/>
    <w:rsid w:val="00851F43"/>
    <w:rsid w:val="00852C63"/>
    <w:rsid w:val="00853198"/>
    <w:rsid w:val="0085355B"/>
    <w:rsid w:val="00853C80"/>
    <w:rsid w:val="00853E6C"/>
    <w:rsid w:val="008541E6"/>
    <w:rsid w:val="0085439E"/>
    <w:rsid w:val="00854852"/>
    <w:rsid w:val="00854BF4"/>
    <w:rsid w:val="0085512E"/>
    <w:rsid w:val="00855E44"/>
    <w:rsid w:val="00856B63"/>
    <w:rsid w:val="008573FA"/>
    <w:rsid w:val="00857784"/>
    <w:rsid w:val="0086085F"/>
    <w:rsid w:val="00861085"/>
    <w:rsid w:val="00861B91"/>
    <w:rsid w:val="00862745"/>
    <w:rsid w:val="00863263"/>
    <w:rsid w:val="008644DA"/>
    <w:rsid w:val="008648E5"/>
    <w:rsid w:val="00864D16"/>
    <w:rsid w:val="0086622A"/>
    <w:rsid w:val="00866B22"/>
    <w:rsid w:val="0086704E"/>
    <w:rsid w:val="00870A24"/>
    <w:rsid w:val="00871426"/>
    <w:rsid w:val="00871848"/>
    <w:rsid w:val="008722CA"/>
    <w:rsid w:val="008724A3"/>
    <w:rsid w:val="008725C3"/>
    <w:rsid w:val="00872F92"/>
    <w:rsid w:val="008731FC"/>
    <w:rsid w:val="00873C8D"/>
    <w:rsid w:val="008745EE"/>
    <w:rsid w:val="00874896"/>
    <w:rsid w:val="00874EC8"/>
    <w:rsid w:val="0088223B"/>
    <w:rsid w:val="0088249A"/>
    <w:rsid w:val="00883A29"/>
    <w:rsid w:val="008840C0"/>
    <w:rsid w:val="00884711"/>
    <w:rsid w:val="00884A04"/>
    <w:rsid w:val="008872D4"/>
    <w:rsid w:val="008874A0"/>
    <w:rsid w:val="008920AA"/>
    <w:rsid w:val="0089222F"/>
    <w:rsid w:val="00892268"/>
    <w:rsid w:val="00892274"/>
    <w:rsid w:val="0089235A"/>
    <w:rsid w:val="00892EA3"/>
    <w:rsid w:val="0089574F"/>
    <w:rsid w:val="00896245"/>
    <w:rsid w:val="00896415"/>
    <w:rsid w:val="00896455"/>
    <w:rsid w:val="008965EF"/>
    <w:rsid w:val="00896D8E"/>
    <w:rsid w:val="008971CC"/>
    <w:rsid w:val="00897352"/>
    <w:rsid w:val="008974C6"/>
    <w:rsid w:val="008A0585"/>
    <w:rsid w:val="008A09B4"/>
    <w:rsid w:val="008A0E14"/>
    <w:rsid w:val="008A1CEE"/>
    <w:rsid w:val="008A21B4"/>
    <w:rsid w:val="008A2835"/>
    <w:rsid w:val="008A4260"/>
    <w:rsid w:val="008A50F6"/>
    <w:rsid w:val="008A59B2"/>
    <w:rsid w:val="008A5C92"/>
    <w:rsid w:val="008A681A"/>
    <w:rsid w:val="008A76C2"/>
    <w:rsid w:val="008B0179"/>
    <w:rsid w:val="008B0787"/>
    <w:rsid w:val="008B16A9"/>
    <w:rsid w:val="008B1975"/>
    <w:rsid w:val="008B34B6"/>
    <w:rsid w:val="008B3AE9"/>
    <w:rsid w:val="008B4AD2"/>
    <w:rsid w:val="008B59D4"/>
    <w:rsid w:val="008B5BC1"/>
    <w:rsid w:val="008B67B5"/>
    <w:rsid w:val="008B755B"/>
    <w:rsid w:val="008B7666"/>
    <w:rsid w:val="008B7913"/>
    <w:rsid w:val="008B7B8C"/>
    <w:rsid w:val="008B7F76"/>
    <w:rsid w:val="008C0194"/>
    <w:rsid w:val="008C0B14"/>
    <w:rsid w:val="008C26E1"/>
    <w:rsid w:val="008C2814"/>
    <w:rsid w:val="008C2C11"/>
    <w:rsid w:val="008C3BAB"/>
    <w:rsid w:val="008C4138"/>
    <w:rsid w:val="008C45FF"/>
    <w:rsid w:val="008C59CB"/>
    <w:rsid w:val="008C5BB0"/>
    <w:rsid w:val="008C5CFC"/>
    <w:rsid w:val="008C620D"/>
    <w:rsid w:val="008C661E"/>
    <w:rsid w:val="008C6704"/>
    <w:rsid w:val="008C6813"/>
    <w:rsid w:val="008C7936"/>
    <w:rsid w:val="008C7D87"/>
    <w:rsid w:val="008D004B"/>
    <w:rsid w:val="008D0356"/>
    <w:rsid w:val="008D074B"/>
    <w:rsid w:val="008D1873"/>
    <w:rsid w:val="008D3CC5"/>
    <w:rsid w:val="008D3FE6"/>
    <w:rsid w:val="008D46F8"/>
    <w:rsid w:val="008D7A9B"/>
    <w:rsid w:val="008E1A94"/>
    <w:rsid w:val="008E1E77"/>
    <w:rsid w:val="008E2CEA"/>
    <w:rsid w:val="008E2E1A"/>
    <w:rsid w:val="008E4C58"/>
    <w:rsid w:val="008E53C3"/>
    <w:rsid w:val="008E55C5"/>
    <w:rsid w:val="008E6580"/>
    <w:rsid w:val="008E66CF"/>
    <w:rsid w:val="008E6BA1"/>
    <w:rsid w:val="008E7F13"/>
    <w:rsid w:val="008F0A89"/>
    <w:rsid w:val="008F0CEA"/>
    <w:rsid w:val="008F17D0"/>
    <w:rsid w:val="008F2009"/>
    <w:rsid w:val="008F2509"/>
    <w:rsid w:val="008F27D9"/>
    <w:rsid w:val="008F2A69"/>
    <w:rsid w:val="008F2EBD"/>
    <w:rsid w:val="008F3AC8"/>
    <w:rsid w:val="008F4903"/>
    <w:rsid w:val="008F4D58"/>
    <w:rsid w:val="008F55DD"/>
    <w:rsid w:val="008F5A52"/>
    <w:rsid w:val="008F5AEE"/>
    <w:rsid w:val="008F7420"/>
    <w:rsid w:val="008F7A05"/>
    <w:rsid w:val="008F7AD4"/>
    <w:rsid w:val="009003DB"/>
    <w:rsid w:val="00900D44"/>
    <w:rsid w:val="009016D0"/>
    <w:rsid w:val="00902778"/>
    <w:rsid w:val="0090350B"/>
    <w:rsid w:val="00903551"/>
    <w:rsid w:val="00903C3F"/>
    <w:rsid w:val="009041EE"/>
    <w:rsid w:val="00904676"/>
    <w:rsid w:val="0090584A"/>
    <w:rsid w:val="00906253"/>
    <w:rsid w:val="009062C9"/>
    <w:rsid w:val="009102A5"/>
    <w:rsid w:val="009107C1"/>
    <w:rsid w:val="009110F2"/>
    <w:rsid w:val="00912903"/>
    <w:rsid w:val="00912BCA"/>
    <w:rsid w:val="009130A8"/>
    <w:rsid w:val="009138F3"/>
    <w:rsid w:val="00913D24"/>
    <w:rsid w:val="00913EC0"/>
    <w:rsid w:val="00914CB2"/>
    <w:rsid w:val="00915F7F"/>
    <w:rsid w:val="0091601F"/>
    <w:rsid w:val="00916377"/>
    <w:rsid w:val="00916B71"/>
    <w:rsid w:val="00917333"/>
    <w:rsid w:val="00917C9D"/>
    <w:rsid w:val="009203C0"/>
    <w:rsid w:val="00920417"/>
    <w:rsid w:val="00920A1B"/>
    <w:rsid w:val="00921A7E"/>
    <w:rsid w:val="00923BDF"/>
    <w:rsid w:val="0092477D"/>
    <w:rsid w:val="00925F0E"/>
    <w:rsid w:val="00926A03"/>
    <w:rsid w:val="009270C4"/>
    <w:rsid w:val="0092756F"/>
    <w:rsid w:val="009275D0"/>
    <w:rsid w:val="00927753"/>
    <w:rsid w:val="00927B9E"/>
    <w:rsid w:val="00927D7F"/>
    <w:rsid w:val="009301C9"/>
    <w:rsid w:val="00930830"/>
    <w:rsid w:val="00931F15"/>
    <w:rsid w:val="00932E75"/>
    <w:rsid w:val="0093314B"/>
    <w:rsid w:val="00934816"/>
    <w:rsid w:val="009366EF"/>
    <w:rsid w:val="009374D1"/>
    <w:rsid w:val="009412ED"/>
    <w:rsid w:val="0094186C"/>
    <w:rsid w:val="00941998"/>
    <w:rsid w:val="00942B34"/>
    <w:rsid w:val="00944682"/>
    <w:rsid w:val="009447E7"/>
    <w:rsid w:val="0094798C"/>
    <w:rsid w:val="00947B1A"/>
    <w:rsid w:val="009509EE"/>
    <w:rsid w:val="0095183D"/>
    <w:rsid w:val="00951E71"/>
    <w:rsid w:val="00951FA7"/>
    <w:rsid w:val="00951FE7"/>
    <w:rsid w:val="00952BC8"/>
    <w:rsid w:val="009533B7"/>
    <w:rsid w:val="009539D4"/>
    <w:rsid w:val="00955714"/>
    <w:rsid w:val="00955F50"/>
    <w:rsid w:val="00957017"/>
    <w:rsid w:val="00957DC2"/>
    <w:rsid w:val="00960767"/>
    <w:rsid w:val="00960DE7"/>
    <w:rsid w:val="009615A9"/>
    <w:rsid w:val="0096312A"/>
    <w:rsid w:val="009633E0"/>
    <w:rsid w:val="00963697"/>
    <w:rsid w:val="00963CD5"/>
    <w:rsid w:val="00963D01"/>
    <w:rsid w:val="009647B5"/>
    <w:rsid w:val="00966057"/>
    <w:rsid w:val="009666D3"/>
    <w:rsid w:val="00967CD5"/>
    <w:rsid w:val="00967ECF"/>
    <w:rsid w:val="009701B4"/>
    <w:rsid w:val="0097059D"/>
    <w:rsid w:val="009709FF"/>
    <w:rsid w:val="00972022"/>
    <w:rsid w:val="00972C16"/>
    <w:rsid w:val="0097387A"/>
    <w:rsid w:val="00973924"/>
    <w:rsid w:val="00973DDE"/>
    <w:rsid w:val="00973E33"/>
    <w:rsid w:val="00973EF4"/>
    <w:rsid w:val="00974355"/>
    <w:rsid w:val="00974BE0"/>
    <w:rsid w:val="00975078"/>
    <w:rsid w:val="009752E9"/>
    <w:rsid w:val="00975560"/>
    <w:rsid w:val="0097617E"/>
    <w:rsid w:val="00981022"/>
    <w:rsid w:val="00981303"/>
    <w:rsid w:val="00981539"/>
    <w:rsid w:val="00981F6E"/>
    <w:rsid w:val="009833BD"/>
    <w:rsid w:val="00983C88"/>
    <w:rsid w:val="00983CCF"/>
    <w:rsid w:val="00983FB2"/>
    <w:rsid w:val="00984496"/>
    <w:rsid w:val="00984FBD"/>
    <w:rsid w:val="0098534E"/>
    <w:rsid w:val="009853CF"/>
    <w:rsid w:val="0098643D"/>
    <w:rsid w:val="00986603"/>
    <w:rsid w:val="0098712B"/>
    <w:rsid w:val="00987462"/>
    <w:rsid w:val="00987564"/>
    <w:rsid w:val="00987704"/>
    <w:rsid w:val="009910D2"/>
    <w:rsid w:val="009929C8"/>
    <w:rsid w:val="00993052"/>
    <w:rsid w:val="0099307B"/>
    <w:rsid w:val="00994910"/>
    <w:rsid w:val="00994FEC"/>
    <w:rsid w:val="009955B3"/>
    <w:rsid w:val="009976D7"/>
    <w:rsid w:val="00997B49"/>
    <w:rsid w:val="009A0493"/>
    <w:rsid w:val="009A0B22"/>
    <w:rsid w:val="009A0C2C"/>
    <w:rsid w:val="009A0ECC"/>
    <w:rsid w:val="009A1454"/>
    <w:rsid w:val="009A3EF6"/>
    <w:rsid w:val="009A6109"/>
    <w:rsid w:val="009A6202"/>
    <w:rsid w:val="009A622C"/>
    <w:rsid w:val="009A6D25"/>
    <w:rsid w:val="009A7066"/>
    <w:rsid w:val="009A73A2"/>
    <w:rsid w:val="009A7470"/>
    <w:rsid w:val="009B18F2"/>
    <w:rsid w:val="009B2A0F"/>
    <w:rsid w:val="009B43A8"/>
    <w:rsid w:val="009B519A"/>
    <w:rsid w:val="009B7663"/>
    <w:rsid w:val="009B79D5"/>
    <w:rsid w:val="009B7A7A"/>
    <w:rsid w:val="009B7EA9"/>
    <w:rsid w:val="009C07D3"/>
    <w:rsid w:val="009C179A"/>
    <w:rsid w:val="009C18E8"/>
    <w:rsid w:val="009C2172"/>
    <w:rsid w:val="009C2DC2"/>
    <w:rsid w:val="009C3A6B"/>
    <w:rsid w:val="009C3C23"/>
    <w:rsid w:val="009C3F74"/>
    <w:rsid w:val="009C608E"/>
    <w:rsid w:val="009C7CB3"/>
    <w:rsid w:val="009C7D66"/>
    <w:rsid w:val="009D0301"/>
    <w:rsid w:val="009D0B84"/>
    <w:rsid w:val="009D1382"/>
    <w:rsid w:val="009D2334"/>
    <w:rsid w:val="009D474B"/>
    <w:rsid w:val="009D56B7"/>
    <w:rsid w:val="009D5F7F"/>
    <w:rsid w:val="009D7790"/>
    <w:rsid w:val="009E0921"/>
    <w:rsid w:val="009E1C45"/>
    <w:rsid w:val="009E26F3"/>
    <w:rsid w:val="009E2716"/>
    <w:rsid w:val="009E314A"/>
    <w:rsid w:val="009E34F9"/>
    <w:rsid w:val="009E3D10"/>
    <w:rsid w:val="009E3E04"/>
    <w:rsid w:val="009E4619"/>
    <w:rsid w:val="009E52D0"/>
    <w:rsid w:val="009E530F"/>
    <w:rsid w:val="009E5BBE"/>
    <w:rsid w:val="009E5C9E"/>
    <w:rsid w:val="009E773D"/>
    <w:rsid w:val="009F00A5"/>
    <w:rsid w:val="009F05FA"/>
    <w:rsid w:val="009F0DF8"/>
    <w:rsid w:val="009F1EFD"/>
    <w:rsid w:val="009F2A85"/>
    <w:rsid w:val="009F2AF2"/>
    <w:rsid w:val="009F6790"/>
    <w:rsid w:val="009F6996"/>
    <w:rsid w:val="009F7C14"/>
    <w:rsid w:val="009F7CEB"/>
    <w:rsid w:val="00A00333"/>
    <w:rsid w:val="00A0034F"/>
    <w:rsid w:val="00A00491"/>
    <w:rsid w:val="00A013DF"/>
    <w:rsid w:val="00A02729"/>
    <w:rsid w:val="00A02B76"/>
    <w:rsid w:val="00A03B98"/>
    <w:rsid w:val="00A03F69"/>
    <w:rsid w:val="00A04167"/>
    <w:rsid w:val="00A06E2F"/>
    <w:rsid w:val="00A103AB"/>
    <w:rsid w:val="00A10A7E"/>
    <w:rsid w:val="00A1170A"/>
    <w:rsid w:val="00A119CE"/>
    <w:rsid w:val="00A11A59"/>
    <w:rsid w:val="00A11D7F"/>
    <w:rsid w:val="00A12345"/>
    <w:rsid w:val="00A12858"/>
    <w:rsid w:val="00A12C06"/>
    <w:rsid w:val="00A12EF3"/>
    <w:rsid w:val="00A1360D"/>
    <w:rsid w:val="00A137F5"/>
    <w:rsid w:val="00A14667"/>
    <w:rsid w:val="00A15198"/>
    <w:rsid w:val="00A15301"/>
    <w:rsid w:val="00A1553B"/>
    <w:rsid w:val="00A16423"/>
    <w:rsid w:val="00A164F0"/>
    <w:rsid w:val="00A1674C"/>
    <w:rsid w:val="00A16869"/>
    <w:rsid w:val="00A179C2"/>
    <w:rsid w:val="00A17BBB"/>
    <w:rsid w:val="00A17C4F"/>
    <w:rsid w:val="00A17E26"/>
    <w:rsid w:val="00A2314E"/>
    <w:rsid w:val="00A23994"/>
    <w:rsid w:val="00A25FEB"/>
    <w:rsid w:val="00A2610B"/>
    <w:rsid w:val="00A2686F"/>
    <w:rsid w:val="00A26E5A"/>
    <w:rsid w:val="00A26E66"/>
    <w:rsid w:val="00A304FE"/>
    <w:rsid w:val="00A30A67"/>
    <w:rsid w:val="00A321AB"/>
    <w:rsid w:val="00A32363"/>
    <w:rsid w:val="00A32AA9"/>
    <w:rsid w:val="00A3328A"/>
    <w:rsid w:val="00A3342A"/>
    <w:rsid w:val="00A3399F"/>
    <w:rsid w:val="00A34926"/>
    <w:rsid w:val="00A34FC5"/>
    <w:rsid w:val="00A3517D"/>
    <w:rsid w:val="00A356AC"/>
    <w:rsid w:val="00A363C8"/>
    <w:rsid w:val="00A419F1"/>
    <w:rsid w:val="00A41CA7"/>
    <w:rsid w:val="00A4200D"/>
    <w:rsid w:val="00A42190"/>
    <w:rsid w:val="00A426BF"/>
    <w:rsid w:val="00A42986"/>
    <w:rsid w:val="00A42D9D"/>
    <w:rsid w:val="00A45079"/>
    <w:rsid w:val="00A45704"/>
    <w:rsid w:val="00A4595D"/>
    <w:rsid w:val="00A45E86"/>
    <w:rsid w:val="00A464F9"/>
    <w:rsid w:val="00A46ADA"/>
    <w:rsid w:val="00A5155D"/>
    <w:rsid w:val="00A51E3B"/>
    <w:rsid w:val="00A525C0"/>
    <w:rsid w:val="00A52640"/>
    <w:rsid w:val="00A52EF1"/>
    <w:rsid w:val="00A53073"/>
    <w:rsid w:val="00A53965"/>
    <w:rsid w:val="00A53F68"/>
    <w:rsid w:val="00A541C1"/>
    <w:rsid w:val="00A54A6C"/>
    <w:rsid w:val="00A5551A"/>
    <w:rsid w:val="00A55883"/>
    <w:rsid w:val="00A566EC"/>
    <w:rsid w:val="00A57A66"/>
    <w:rsid w:val="00A60014"/>
    <w:rsid w:val="00A603B4"/>
    <w:rsid w:val="00A60469"/>
    <w:rsid w:val="00A61631"/>
    <w:rsid w:val="00A616C4"/>
    <w:rsid w:val="00A6243E"/>
    <w:rsid w:val="00A624E9"/>
    <w:rsid w:val="00A62810"/>
    <w:rsid w:val="00A62AC2"/>
    <w:rsid w:val="00A62D23"/>
    <w:rsid w:val="00A63589"/>
    <w:rsid w:val="00A63A7B"/>
    <w:rsid w:val="00A63D7D"/>
    <w:rsid w:val="00A6453D"/>
    <w:rsid w:val="00A65078"/>
    <w:rsid w:val="00A66273"/>
    <w:rsid w:val="00A66645"/>
    <w:rsid w:val="00A67480"/>
    <w:rsid w:val="00A67764"/>
    <w:rsid w:val="00A70EE5"/>
    <w:rsid w:val="00A7493B"/>
    <w:rsid w:val="00A7558D"/>
    <w:rsid w:val="00A75979"/>
    <w:rsid w:val="00A75D3E"/>
    <w:rsid w:val="00A76441"/>
    <w:rsid w:val="00A77757"/>
    <w:rsid w:val="00A77ADB"/>
    <w:rsid w:val="00A77DBD"/>
    <w:rsid w:val="00A8029E"/>
    <w:rsid w:val="00A812B4"/>
    <w:rsid w:val="00A81307"/>
    <w:rsid w:val="00A830AE"/>
    <w:rsid w:val="00A83CC6"/>
    <w:rsid w:val="00A83E16"/>
    <w:rsid w:val="00A849ED"/>
    <w:rsid w:val="00A84DD4"/>
    <w:rsid w:val="00A858AA"/>
    <w:rsid w:val="00A85C4D"/>
    <w:rsid w:val="00A864E0"/>
    <w:rsid w:val="00A86D55"/>
    <w:rsid w:val="00A90351"/>
    <w:rsid w:val="00A90D1E"/>
    <w:rsid w:val="00A92BFF"/>
    <w:rsid w:val="00A93714"/>
    <w:rsid w:val="00A93927"/>
    <w:rsid w:val="00A94589"/>
    <w:rsid w:val="00A94B42"/>
    <w:rsid w:val="00A94FDD"/>
    <w:rsid w:val="00A95331"/>
    <w:rsid w:val="00A96336"/>
    <w:rsid w:val="00A96BD9"/>
    <w:rsid w:val="00A96C8D"/>
    <w:rsid w:val="00A96F85"/>
    <w:rsid w:val="00A97D91"/>
    <w:rsid w:val="00A97F34"/>
    <w:rsid w:val="00AA0D17"/>
    <w:rsid w:val="00AA127E"/>
    <w:rsid w:val="00AA19D5"/>
    <w:rsid w:val="00AA267D"/>
    <w:rsid w:val="00AA30CF"/>
    <w:rsid w:val="00AA4D3C"/>
    <w:rsid w:val="00AA533B"/>
    <w:rsid w:val="00AA783F"/>
    <w:rsid w:val="00AB0764"/>
    <w:rsid w:val="00AB146D"/>
    <w:rsid w:val="00AB2AD9"/>
    <w:rsid w:val="00AB3A4F"/>
    <w:rsid w:val="00AB3E47"/>
    <w:rsid w:val="00AB41FE"/>
    <w:rsid w:val="00AB55A3"/>
    <w:rsid w:val="00AB5A6E"/>
    <w:rsid w:val="00AB731B"/>
    <w:rsid w:val="00AB78C7"/>
    <w:rsid w:val="00AB7BF2"/>
    <w:rsid w:val="00AC1837"/>
    <w:rsid w:val="00AC2321"/>
    <w:rsid w:val="00AC23DA"/>
    <w:rsid w:val="00AC2783"/>
    <w:rsid w:val="00AC27CD"/>
    <w:rsid w:val="00AC37DB"/>
    <w:rsid w:val="00AC3FEA"/>
    <w:rsid w:val="00AC4D66"/>
    <w:rsid w:val="00AC5314"/>
    <w:rsid w:val="00AC6ED3"/>
    <w:rsid w:val="00AD1985"/>
    <w:rsid w:val="00AD4EE1"/>
    <w:rsid w:val="00AD5108"/>
    <w:rsid w:val="00AD5400"/>
    <w:rsid w:val="00AD5601"/>
    <w:rsid w:val="00AD57BE"/>
    <w:rsid w:val="00AD5A6B"/>
    <w:rsid w:val="00AD5D96"/>
    <w:rsid w:val="00AD6EBA"/>
    <w:rsid w:val="00AE06E4"/>
    <w:rsid w:val="00AE164A"/>
    <w:rsid w:val="00AE1C0A"/>
    <w:rsid w:val="00AE1FC0"/>
    <w:rsid w:val="00AE3086"/>
    <w:rsid w:val="00AE57A7"/>
    <w:rsid w:val="00AE59D0"/>
    <w:rsid w:val="00AE5FC0"/>
    <w:rsid w:val="00AE69BD"/>
    <w:rsid w:val="00AE6C14"/>
    <w:rsid w:val="00AE715D"/>
    <w:rsid w:val="00AE7417"/>
    <w:rsid w:val="00AE7660"/>
    <w:rsid w:val="00AE7684"/>
    <w:rsid w:val="00AE78D8"/>
    <w:rsid w:val="00AF0AF6"/>
    <w:rsid w:val="00AF10B0"/>
    <w:rsid w:val="00AF1528"/>
    <w:rsid w:val="00AF20DF"/>
    <w:rsid w:val="00AF3D2D"/>
    <w:rsid w:val="00AF589B"/>
    <w:rsid w:val="00AF5EBD"/>
    <w:rsid w:val="00AF6B3B"/>
    <w:rsid w:val="00AF6E61"/>
    <w:rsid w:val="00B008CF"/>
    <w:rsid w:val="00B00D3F"/>
    <w:rsid w:val="00B034C0"/>
    <w:rsid w:val="00B03A54"/>
    <w:rsid w:val="00B03C03"/>
    <w:rsid w:val="00B05518"/>
    <w:rsid w:val="00B06112"/>
    <w:rsid w:val="00B072FF"/>
    <w:rsid w:val="00B07601"/>
    <w:rsid w:val="00B07A3D"/>
    <w:rsid w:val="00B107B8"/>
    <w:rsid w:val="00B10B24"/>
    <w:rsid w:val="00B11388"/>
    <w:rsid w:val="00B116EB"/>
    <w:rsid w:val="00B12CB0"/>
    <w:rsid w:val="00B133B8"/>
    <w:rsid w:val="00B1358F"/>
    <w:rsid w:val="00B14E77"/>
    <w:rsid w:val="00B14F22"/>
    <w:rsid w:val="00B154A9"/>
    <w:rsid w:val="00B158C3"/>
    <w:rsid w:val="00B16A97"/>
    <w:rsid w:val="00B1725F"/>
    <w:rsid w:val="00B178D6"/>
    <w:rsid w:val="00B2062F"/>
    <w:rsid w:val="00B207BE"/>
    <w:rsid w:val="00B2082E"/>
    <w:rsid w:val="00B21718"/>
    <w:rsid w:val="00B21B7F"/>
    <w:rsid w:val="00B21BBB"/>
    <w:rsid w:val="00B22018"/>
    <w:rsid w:val="00B23029"/>
    <w:rsid w:val="00B241BF"/>
    <w:rsid w:val="00B24229"/>
    <w:rsid w:val="00B24288"/>
    <w:rsid w:val="00B24DE5"/>
    <w:rsid w:val="00B25678"/>
    <w:rsid w:val="00B264D3"/>
    <w:rsid w:val="00B266AB"/>
    <w:rsid w:val="00B26AF1"/>
    <w:rsid w:val="00B26B9B"/>
    <w:rsid w:val="00B31360"/>
    <w:rsid w:val="00B3278E"/>
    <w:rsid w:val="00B32C39"/>
    <w:rsid w:val="00B32E7C"/>
    <w:rsid w:val="00B3327C"/>
    <w:rsid w:val="00B33B01"/>
    <w:rsid w:val="00B33CA3"/>
    <w:rsid w:val="00B35647"/>
    <w:rsid w:val="00B371C2"/>
    <w:rsid w:val="00B40517"/>
    <w:rsid w:val="00B40CD6"/>
    <w:rsid w:val="00B42760"/>
    <w:rsid w:val="00B42DD9"/>
    <w:rsid w:val="00B44A03"/>
    <w:rsid w:val="00B44C56"/>
    <w:rsid w:val="00B45629"/>
    <w:rsid w:val="00B45D73"/>
    <w:rsid w:val="00B46065"/>
    <w:rsid w:val="00B460F1"/>
    <w:rsid w:val="00B46161"/>
    <w:rsid w:val="00B5075E"/>
    <w:rsid w:val="00B51A6E"/>
    <w:rsid w:val="00B52D12"/>
    <w:rsid w:val="00B53123"/>
    <w:rsid w:val="00B5371A"/>
    <w:rsid w:val="00B53FFF"/>
    <w:rsid w:val="00B54922"/>
    <w:rsid w:val="00B557C7"/>
    <w:rsid w:val="00B557F9"/>
    <w:rsid w:val="00B56601"/>
    <w:rsid w:val="00B5778B"/>
    <w:rsid w:val="00B6005B"/>
    <w:rsid w:val="00B612A0"/>
    <w:rsid w:val="00B622DA"/>
    <w:rsid w:val="00B62928"/>
    <w:rsid w:val="00B6326A"/>
    <w:rsid w:val="00B635B9"/>
    <w:rsid w:val="00B6379F"/>
    <w:rsid w:val="00B642F7"/>
    <w:rsid w:val="00B64B4F"/>
    <w:rsid w:val="00B64C22"/>
    <w:rsid w:val="00B64E38"/>
    <w:rsid w:val="00B652ED"/>
    <w:rsid w:val="00B66ECB"/>
    <w:rsid w:val="00B67BEE"/>
    <w:rsid w:val="00B713E4"/>
    <w:rsid w:val="00B714BD"/>
    <w:rsid w:val="00B7278F"/>
    <w:rsid w:val="00B732BE"/>
    <w:rsid w:val="00B73820"/>
    <w:rsid w:val="00B746CE"/>
    <w:rsid w:val="00B74B54"/>
    <w:rsid w:val="00B74F0E"/>
    <w:rsid w:val="00B74F98"/>
    <w:rsid w:val="00B7771F"/>
    <w:rsid w:val="00B77E5C"/>
    <w:rsid w:val="00B81C6B"/>
    <w:rsid w:val="00B8231B"/>
    <w:rsid w:val="00B835B4"/>
    <w:rsid w:val="00B83DBF"/>
    <w:rsid w:val="00B84741"/>
    <w:rsid w:val="00B84CAB"/>
    <w:rsid w:val="00B85732"/>
    <w:rsid w:val="00B9028F"/>
    <w:rsid w:val="00B90395"/>
    <w:rsid w:val="00B912E5"/>
    <w:rsid w:val="00B924A2"/>
    <w:rsid w:val="00B928CD"/>
    <w:rsid w:val="00B93631"/>
    <w:rsid w:val="00B96184"/>
    <w:rsid w:val="00B979E2"/>
    <w:rsid w:val="00BA0C17"/>
    <w:rsid w:val="00BA1CBE"/>
    <w:rsid w:val="00BA39B2"/>
    <w:rsid w:val="00BA4E69"/>
    <w:rsid w:val="00BA522A"/>
    <w:rsid w:val="00BA5A89"/>
    <w:rsid w:val="00BA5CD0"/>
    <w:rsid w:val="00BA667E"/>
    <w:rsid w:val="00BA6D5C"/>
    <w:rsid w:val="00BA6EC3"/>
    <w:rsid w:val="00BA794A"/>
    <w:rsid w:val="00BB04EA"/>
    <w:rsid w:val="00BB0FA5"/>
    <w:rsid w:val="00BB210A"/>
    <w:rsid w:val="00BB282E"/>
    <w:rsid w:val="00BB43BE"/>
    <w:rsid w:val="00BB445A"/>
    <w:rsid w:val="00BB4539"/>
    <w:rsid w:val="00BB46EE"/>
    <w:rsid w:val="00BB5348"/>
    <w:rsid w:val="00BB554D"/>
    <w:rsid w:val="00BB55D0"/>
    <w:rsid w:val="00BB6249"/>
    <w:rsid w:val="00BB6B1F"/>
    <w:rsid w:val="00BB75F2"/>
    <w:rsid w:val="00BC0C5F"/>
    <w:rsid w:val="00BC10D6"/>
    <w:rsid w:val="00BC161D"/>
    <w:rsid w:val="00BC19CF"/>
    <w:rsid w:val="00BC1BF2"/>
    <w:rsid w:val="00BC22EA"/>
    <w:rsid w:val="00BC40DD"/>
    <w:rsid w:val="00BC4112"/>
    <w:rsid w:val="00BC41BC"/>
    <w:rsid w:val="00BC41EC"/>
    <w:rsid w:val="00BC44DD"/>
    <w:rsid w:val="00BC4A9C"/>
    <w:rsid w:val="00BC4B77"/>
    <w:rsid w:val="00BC4DE4"/>
    <w:rsid w:val="00BC52E7"/>
    <w:rsid w:val="00BC6BDE"/>
    <w:rsid w:val="00BC7AAB"/>
    <w:rsid w:val="00BD1810"/>
    <w:rsid w:val="00BD1FF5"/>
    <w:rsid w:val="00BD25B8"/>
    <w:rsid w:val="00BD2D89"/>
    <w:rsid w:val="00BD40C4"/>
    <w:rsid w:val="00BD58BE"/>
    <w:rsid w:val="00BD5BD1"/>
    <w:rsid w:val="00BD6352"/>
    <w:rsid w:val="00BE0AE8"/>
    <w:rsid w:val="00BE0D8F"/>
    <w:rsid w:val="00BE0DC3"/>
    <w:rsid w:val="00BE11F3"/>
    <w:rsid w:val="00BE13F0"/>
    <w:rsid w:val="00BE2A1B"/>
    <w:rsid w:val="00BE3EFE"/>
    <w:rsid w:val="00BE3F2C"/>
    <w:rsid w:val="00BE4847"/>
    <w:rsid w:val="00BE4905"/>
    <w:rsid w:val="00BE4D01"/>
    <w:rsid w:val="00BE5B60"/>
    <w:rsid w:val="00BE758F"/>
    <w:rsid w:val="00BF01C4"/>
    <w:rsid w:val="00BF192C"/>
    <w:rsid w:val="00BF3052"/>
    <w:rsid w:val="00BF53F2"/>
    <w:rsid w:val="00BF60E4"/>
    <w:rsid w:val="00BF62CC"/>
    <w:rsid w:val="00BF6784"/>
    <w:rsid w:val="00BF68A6"/>
    <w:rsid w:val="00BF7AD5"/>
    <w:rsid w:val="00C024FF"/>
    <w:rsid w:val="00C02C8E"/>
    <w:rsid w:val="00C03773"/>
    <w:rsid w:val="00C0417A"/>
    <w:rsid w:val="00C055DD"/>
    <w:rsid w:val="00C05800"/>
    <w:rsid w:val="00C067CC"/>
    <w:rsid w:val="00C070AC"/>
    <w:rsid w:val="00C07C0E"/>
    <w:rsid w:val="00C10007"/>
    <w:rsid w:val="00C1112F"/>
    <w:rsid w:val="00C1216B"/>
    <w:rsid w:val="00C12C8F"/>
    <w:rsid w:val="00C12CB1"/>
    <w:rsid w:val="00C12D55"/>
    <w:rsid w:val="00C14460"/>
    <w:rsid w:val="00C15793"/>
    <w:rsid w:val="00C161CB"/>
    <w:rsid w:val="00C16A15"/>
    <w:rsid w:val="00C179B8"/>
    <w:rsid w:val="00C17D16"/>
    <w:rsid w:val="00C17EAD"/>
    <w:rsid w:val="00C20A21"/>
    <w:rsid w:val="00C20E7C"/>
    <w:rsid w:val="00C21089"/>
    <w:rsid w:val="00C21C7C"/>
    <w:rsid w:val="00C228A8"/>
    <w:rsid w:val="00C228A9"/>
    <w:rsid w:val="00C2378F"/>
    <w:rsid w:val="00C24D45"/>
    <w:rsid w:val="00C25824"/>
    <w:rsid w:val="00C259D7"/>
    <w:rsid w:val="00C25C20"/>
    <w:rsid w:val="00C26015"/>
    <w:rsid w:val="00C2753D"/>
    <w:rsid w:val="00C30B5C"/>
    <w:rsid w:val="00C339A0"/>
    <w:rsid w:val="00C34646"/>
    <w:rsid w:val="00C349EF"/>
    <w:rsid w:val="00C34BF6"/>
    <w:rsid w:val="00C35282"/>
    <w:rsid w:val="00C35406"/>
    <w:rsid w:val="00C36197"/>
    <w:rsid w:val="00C37090"/>
    <w:rsid w:val="00C37756"/>
    <w:rsid w:val="00C40106"/>
    <w:rsid w:val="00C40CCC"/>
    <w:rsid w:val="00C41558"/>
    <w:rsid w:val="00C41DC7"/>
    <w:rsid w:val="00C4243D"/>
    <w:rsid w:val="00C44067"/>
    <w:rsid w:val="00C445FE"/>
    <w:rsid w:val="00C44A36"/>
    <w:rsid w:val="00C44FAD"/>
    <w:rsid w:val="00C454B2"/>
    <w:rsid w:val="00C459A2"/>
    <w:rsid w:val="00C5087B"/>
    <w:rsid w:val="00C517DE"/>
    <w:rsid w:val="00C518E5"/>
    <w:rsid w:val="00C51B72"/>
    <w:rsid w:val="00C5225C"/>
    <w:rsid w:val="00C52DEE"/>
    <w:rsid w:val="00C5385C"/>
    <w:rsid w:val="00C53AE8"/>
    <w:rsid w:val="00C553C3"/>
    <w:rsid w:val="00C554A4"/>
    <w:rsid w:val="00C5553A"/>
    <w:rsid w:val="00C55C99"/>
    <w:rsid w:val="00C55D9B"/>
    <w:rsid w:val="00C56D18"/>
    <w:rsid w:val="00C60738"/>
    <w:rsid w:val="00C60A19"/>
    <w:rsid w:val="00C611AF"/>
    <w:rsid w:val="00C6179E"/>
    <w:rsid w:val="00C6195E"/>
    <w:rsid w:val="00C61C66"/>
    <w:rsid w:val="00C6243E"/>
    <w:rsid w:val="00C62525"/>
    <w:rsid w:val="00C656B9"/>
    <w:rsid w:val="00C666AC"/>
    <w:rsid w:val="00C7031E"/>
    <w:rsid w:val="00C708DC"/>
    <w:rsid w:val="00C70A47"/>
    <w:rsid w:val="00C70BDA"/>
    <w:rsid w:val="00C733BC"/>
    <w:rsid w:val="00C73674"/>
    <w:rsid w:val="00C73CFE"/>
    <w:rsid w:val="00C74804"/>
    <w:rsid w:val="00C74EBD"/>
    <w:rsid w:val="00C750CC"/>
    <w:rsid w:val="00C7596A"/>
    <w:rsid w:val="00C76FF1"/>
    <w:rsid w:val="00C773CA"/>
    <w:rsid w:val="00C774A0"/>
    <w:rsid w:val="00C810DC"/>
    <w:rsid w:val="00C811E2"/>
    <w:rsid w:val="00C81389"/>
    <w:rsid w:val="00C82B27"/>
    <w:rsid w:val="00C82C0F"/>
    <w:rsid w:val="00C8301E"/>
    <w:rsid w:val="00C83915"/>
    <w:rsid w:val="00C84A4B"/>
    <w:rsid w:val="00C851F6"/>
    <w:rsid w:val="00C85859"/>
    <w:rsid w:val="00C85AE0"/>
    <w:rsid w:val="00C85B17"/>
    <w:rsid w:val="00C902D6"/>
    <w:rsid w:val="00C9047D"/>
    <w:rsid w:val="00C912A6"/>
    <w:rsid w:val="00C926B5"/>
    <w:rsid w:val="00C92E02"/>
    <w:rsid w:val="00C94061"/>
    <w:rsid w:val="00C9441C"/>
    <w:rsid w:val="00C94679"/>
    <w:rsid w:val="00C95297"/>
    <w:rsid w:val="00C95360"/>
    <w:rsid w:val="00C96956"/>
    <w:rsid w:val="00C96B90"/>
    <w:rsid w:val="00C96E83"/>
    <w:rsid w:val="00C96FFE"/>
    <w:rsid w:val="00C973ED"/>
    <w:rsid w:val="00C9786B"/>
    <w:rsid w:val="00CA00B7"/>
    <w:rsid w:val="00CA152B"/>
    <w:rsid w:val="00CA1673"/>
    <w:rsid w:val="00CA1923"/>
    <w:rsid w:val="00CA215D"/>
    <w:rsid w:val="00CA3A9D"/>
    <w:rsid w:val="00CA5BEB"/>
    <w:rsid w:val="00CA6239"/>
    <w:rsid w:val="00CA74D8"/>
    <w:rsid w:val="00CB0512"/>
    <w:rsid w:val="00CB19D0"/>
    <w:rsid w:val="00CB1FF4"/>
    <w:rsid w:val="00CB2602"/>
    <w:rsid w:val="00CB41D7"/>
    <w:rsid w:val="00CB4483"/>
    <w:rsid w:val="00CB4C30"/>
    <w:rsid w:val="00CB4CAF"/>
    <w:rsid w:val="00CB64EC"/>
    <w:rsid w:val="00CB715E"/>
    <w:rsid w:val="00CB779A"/>
    <w:rsid w:val="00CC0570"/>
    <w:rsid w:val="00CC1490"/>
    <w:rsid w:val="00CC19DA"/>
    <w:rsid w:val="00CC2471"/>
    <w:rsid w:val="00CC3A76"/>
    <w:rsid w:val="00CC3F56"/>
    <w:rsid w:val="00CC3F5C"/>
    <w:rsid w:val="00CC4A17"/>
    <w:rsid w:val="00CC4A23"/>
    <w:rsid w:val="00CC4DB2"/>
    <w:rsid w:val="00CC5361"/>
    <w:rsid w:val="00CC5E1B"/>
    <w:rsid w:val="00CC6470"/>
    <w:rsid w:val="00CD032D"/>
    <w:rsid w:val="00CD13C8"/>
    <w:rsid w:val="00CD2406"/>
    <w:rsid w:val="00CD268E"/>
    <w:rsid w:val="00CD27D3"/>
    <w:rsid w:val="00CD2FF3"/>
    <w:rsid w:val="00CD33F8"/>
    <w:rsid w:val="00CD377D"/>
    <w:rsid w:val="00CD37AE"/>
    <w:rsid w:val="00CD689A"/>
    <w:rsid w:val="00CE022C"/>
    <w:rsid w:val="00CE1025"/>
    <w:rsid w:val="00CE1378"/>
    <w:rsid w:val="00CE15F4"/>
    <w:rsid w:val="00CE2331"/>
    <w:rsid w:val="00CE23EE"/>
    <w:rsid w:val="00CE2724"/>
    <w:rsid w:val="00CE3A79"/>
    <w:rsid w:val="00CE4205"/>
    <w:rsid w:val="00CE4F69"/>
    <w:rsid w:val="00CE63D5"/>
    <w:rsid w:val="00CE7A26"/>
    <w:rsid w:val="00CE7B10"/>
    <w:rsid w:val="00CE7B1E"/>
    <w:rsid w:val="00CF08C9"/>
    <w:rsid w:val="00CF10B3"/>
    <w:rsid w:val="00CF1D88"/>
    <w:rsid w:val="00CF28D4"/>
    <w:rsid w:val="00CF2DF1"/>
    <w:rsid w:val="00CF2EB8"/>
    <w:rsid w:val="00CF3ACA"/>
    <w:rsid w:val="00CF43AB"/>
    <w:rsid w:val="00CF452D"/>
    <w:rsid w:val="00CF4815"/>
    <w:rsid w:val="00CF4817"/>
    <w:rsid w:val="00CF5740"/>
    <w:rsid w:val="00CF579E"/>
    <w:rsid w:val="00CF6AD3"/>
    <w:rsid w:val="00CF7D12"/>
    <w:rsid w:val="00D017DD"/>
    <w:rsid w:val="00D01871"/>
    <w:rsid w:val="00D01982"/>
    <w:rsid w:val="00D01B7A"/>
    <w:rsid w:val="00D01B85"/>
    <w:rsid w:val="00D02C74"/>
    <w:rsid w:val="00D02FFB"/>
    <w:rsid w:val="00D03487"/>
    <w:rsid w:val="00D03651"/>
    <w:rsid w:val="00D0417F"/>
    <w:rsid w:val="00D0525A"/>
    <w:rsid w:val="00D05EBD"/>
    <w:rsid w:val="00D075EF"/>
    <w:rsid w:val="00D1037B"/>
    <w:rsid w:val="00D10CE1"/>
    <w:rsid w:val="00D10CE7"/>
    <w:rsid w:val="00D1130F"/>
    <w:rsid w:val="00D113D9"/>
    <w:rsid w:val="00D12E91"/>
    <w:rsid w:val="00D12F93"/>
    <w:rsid w:val="00D13090"/>
    <w:rsid w:val="00D13F50"/>
    <w:rsid w:val="00D141A3"/>
    <w:rsid w:val="00D1445E"/>
    <w:rsid w:val="00D1545E"/>
    <w:rsid w:val="00D15F2C"/>
    <w:rsid w:val="00D16665"/>
    <w:rsid w:val="00D16B87"/>
    <w:rsid w:val="00D16C6B"/>
    <w:rsid w:val="00D174CD"/>
    <w:rsid w:val="00D17E49"/>
    <w:rsid w:val="00D201BE"/>
    <w:rsid w:val="00D205C9"/>
    <w:rsid w:val="00D206D2"/>
    <w:rsid w:val="00D20D42"/>
    <w:rsid w:val="00D211EF"/>
    <w:rsid w:val="00D21F55"/>
    <w:rsid w:val="00D22010"/>
    <w:rsid w:val="00D23BE0"/>
    <w:rsid w:val="00D241AF"/>
    <w:rsid w:val="00D246AB"/>
    <w:rsid w:val="00D24B70"/>
    <w:rsid w:val="00D261BE"/>
    <w:rsid w:val="00D2668E"/>
    <w:rsid w:val="00D26793"/>
    <w:rsid w:val="00D27740"/>
    <w:rsid w:val="00D301B5"/>
    <w:rsid w:val="00D3180D"/>
    <w:rsid w:val="00D33B10"/>
    <w:rsid w:val="00D347EA"/>
    <w:rsid w:val="00D35786"/>
    <w:rsid w:val="00D35A43"/>
    <w:rsid w:val="00D35EF0"/>
    <w:rsid w:val="00D36181"/>
    <w:rsid w:val="00D36804"/>
    <w:rsid w:val="00D3778C"/>
    <w:rsid w:val="00D3792E"/>
    <w:rsid w:val="00D37EA9"/>
    <w:rsid w:val="00D37F68"/>
    <w:rsid w:val="00D4002E"/>
    <w:rsid w:val="00D403CC"/>
    <w:rsid w:val="00D40775"/>
    <w:rsid w:val="00D41832"/>
    <w:rsid w:val="00D4383A"/>
    <w:rsid w:val="00D43D0B"/>
    <w:rsid w:val="00D44665"/>
    <w:rsid w:val="00D465D6"/>
    <w:rsid w:val="00D46E72"/>
    <w:rsid w:val="00D502E1"/>
    <w:rsid w:val="00D51A49"/>
    <w:rsid w:val="00D51E65"/>
    <w:rsid w:val="00D51FB4"/>
    <w:rsid w:val="00D52C22"/>
    <w:rsid w:val="00D52E39"/>
    <w:rsid w:val="00D53180"/>
    <w:rsid w:val="00D53295"/>
    <w:rsid w:val="00D544AC"/>
    <w:rsid w:val="00D55157"/>
    <w:rsid w:val="00D56CF9"/>
    <w:rsid w:val="00D56F7A"/>
    <w:rsid w:val="00D575D4"/>
    <w:rsid w:val="00D609A6"/>
    <w:rsid w:val="00D6151E"/>
    <w:rsid w:val="00D6181B"/>
    <w:rsid w:val="00D6332A"/>
    <w:rsid w:val="00D635D4"/>
    <w:rsid w:val="00D645BC"/>
    <w:rsid w:val="00D64753"/>
    <w:rsid w:val="00D654C3"/>
    <w:rsid w:val="00D665F9"/>
    <w:rsid w:val="00D66FE7"/>
    <w:rsid w:val="00D676A5"/>
    <w:rsid w:val="00D67C55"/>
    <w:rsid w:val="00D70340"/>
    <w:rsid w:val="00D70E70"/>
    <w:rsid w:val="00D71595"/>
    <w:rsid w:val="00D71C7D"/>
    <w:rsid w:val="00D7482F"/>
    <w:rsid w:val="00D748CE"/>
    <w:rsid w:val="00D74B50"/>
    <w:rsid w:val="00D74D86"/>
    <w:rsid w:val="00D761DB"/>
    <w:rsid w:val="00D769C1"/>
    <w:rsid w:val="00D76BA2"/>
    <w:rsid w:val="00D8040B"/>
    <w:rsid w:val="00D80AE2"/>
    <w:rsid w:val="00D810B6"/>
    <w:rsid w:val="00D81810"/>
    <w:rsid w:val="00D82535"/>
    <w:rsid w:val="00D833D5"/>
    <w:rsid w:val="00D84820"/>
    <w:rsid w:val="00D848D0"/>
    <w:rsid w:val="00D84F3D"/>
    <w:rsid w:val="00D85221"/>
    <w:rsid w:val="00D85B79"/>
    <w:rsid w:val="00D871BD"/>
    <w:rsid w:val="00D87579"/>
    <w:rsid w:val="00D8787E"/>
    <w:rsid w:val="00D90BDB"/>
    <w:rsid w:val="00D91D64"/>
    <w:rsid w:val="00D923F1"/>
    <w:rsid w:val="00D92410"/>
    <w:rsid w:val="00D924E7"/>
    <w:rsid w:val="00D93324"/>
    <w:rsid w:val="00D93588"/>
    <w:rsid w:val="00D93726"/>
    <w:rsid w:val="00D93A4E"/>
    <w:rsid w:val="00D94062"/>
    <w:rsid w:val="00D94542"/>
    <w:rsid w:val="00D94B50"/>
    <w:rsid w:val="00D94B91"/>
    <w:rsid w:val="00D965A2"/>
    <w:rsid w:val="00D96B1E"/>
    <w:rsid w:val="00D97AD6"/>
    <w:rsid w:val="00DA03E0"/>
    <w:rsid w:val="00DA0A32"/>
    <w:rsid w:val="00DA0ADD"/>
    <w:rsid w:val="00DA17F6"/>
    <w:rsid w:val="00DA1A79"/>
    <w:rsid w:val="00DA22E0"/>
    <w:rsid w:val="00DA248A"/>
    <w:rsid w:val="00DA2F3F"/>
    <w:rsid w:val="00DA2FF8"/>
    <w:rsid w:val="00DA35E0"/>
    <w:rsid w:val="00DA3F27"/>
    <w:rsid w:val="00DA5B59"/>
    <w:rsid w:val="00DA6763"/>
    <w:rsid w:val="00DA6B9F"/>
    <w:rsid w:val="00DA700B"/>
    <w:rsid w:val="00DA76F7"/>
    <w:rsid w:val="00DA76FD"/>
    <w:rsid w:val="00DA791D"/>
    <w:rsid w:val="00DA7A29"/>
    <w:rsid w:val="00DB02A4"/>
    <w:rsid w:val="00DB2F4A"/>
    <w:rsid w:val="00DB48E5"/>
    <w:rsid w:val="00DB64EC"/>
    <w:rsid w:val="00DC0F2E"/>
    <w:rsid w:val="00DC1A6B"/>
    <w:rsid w:val="00DC2853"/>
    <w:rsid w:val="00DC28A3"/>
    <w:rsid w:val="00DC2BF1"/>
    <w:rsid w:val="00DC3305"/>
    <w:rsid w:val="00DC4322"/>
    <w:rsid w:val="00DC4768"/>
    <w:rsid w:val="00DC600B"/>
    <w:rsid w:val="00DC6622"/>
    <w:rsid w:val="00DC6891"/>
    <w:rsid w:val="00DC68BA"/>
    <w:rsid w:val="00DC6945"/>
    <w:rsid w:val="00DD0465"/>
    <w:rsid w:val="00DD05F2"/>
    <w:rsid w:val="00DD0CAA"/>
    <w:rsid w:val="00DD0DC0"/>
    <w:rsid w:val="00DD115C"/>
    <w:rsid w:val="00DD1807"/>
    <w:rsid w:val="00DD1A38"/>
    <w:rsid w:val="00DD2193"/>
    <w:rsid w:val="00DD2530"/>
    <w:rsid w:val="00DD2B9C"/>
    <w:rsid w:val="00DD3391"/>
    <w:rsid w:val="00DD3AD4"/>
    <w:rsid w:val="00DD3E86"/>
    <w:rsid w:val="00DD49DC"/>
    <w:rsid w:val="00DD5933"/>
    <w:rsid w:val="00DE004E"/>
    <w:rsid w:val="00DE09AD"/>
    <w:rsid w:val="00DE0C39"/>
    <w:rsid w:val="00DE1194"/>
    <w:rsid w:val="00DE292F"/>
    <w:rsid w:val="00DE473B"/>
    <w:rsid w:val="00DE4A2D"/>
    <w:rsid w:val="00DE4A6B"/>
    <w:rsid w:val="00DE50BD"/>
    <w:rsid w:val="00DE5F8F"/>
    <w:rsid w:val="00DE6703"/>
    <w:rsid w:val="00DE6BED"/>
    <w:rsid w:val="00DE6F36"/>
    <w:rsid w:val="00DE7A6B"/>
    <w:rsid w:val="00DF0B85"/>
    <w:rsid w:val="00DF1526"/>
    <w:rsid w:val="00DF1AEF"/>
    <w:rsid w:val="00DF1F0B"/>
    <w:rsid w:val="00DF242B"/>
    <w:rsid w:val="00DF30F7"/>
    <w:rsid w:val="00DF3CBE"/>
    <w:rsid w:val="00DF3DEF"/>
    <w:rsid w:val="00DF4B0C"/>
    <w:rsid w:val="00DF6A62"/>
    <w:rsid w:val="00DF7172"/>
    <w:rsid w:val="00DF7B34"/>
    <w:rsid w:val="00E0010C"/>
    <w:rsid w:val="00E00171"/>
    <w:rsid w:val="00E00B29"/>
    <w:rsid w:val="00E00F13"/>
    <w:rsid w:val="00E01374"/>
    <w:rsid w:val="00E018F5"/>
    <w:rsid w:val="00E01C61"/>
    <w:rsid w:val="00E03908"/>
    <w:rsid w:val="00E0420D"/>
    <w:rsid w:val="00E045AD"/>
    <w:rsid w:val="00E04643"/>
    <w:rsid w:val="00E04DAC"/>
    <w:rsid w:val="00E06B1F"/>
    <w:rsid w:val="00E07CDF"/>
    <w:rsid w:val="00E10416"/>
    <w:rsid w:val="00E10465"/>
    <w:rsid w:val="00E11165"/>
    <w:rsid w:val="00E11205"/>
    <w:rsid w:val="00E120EB"/>
    <w:rsid w:val="00E12CC8"/>
    <w:rsid w:val="00E1380F"/>
    <w:rsid w:val="00E13A94"/>
    <w:rsid w:val="00E1412D"/>
    <w:rsid w:val="00E14725"/>
    <w:rsid w:val="00E14860"/>
    <w:rsid w:val="00E14BE6"/>
    <w:rsid w:val="00E15393"/>
    <w:rsid w:val="00E1558A"/>
    <w:rsid w:val="00E16BEE"/>
    <w:rsid w:val="00E17017"/>
    <w:rsid w:val="00E17175"/>
    <w:rsid w:val="00E17655"/>
    <w:rsid w:val="00E20809"/>
    <w:rsid w:val="00E217DF"/>
    <w:rsid w:val="00E221E1"/>
    <w:rsid w:val="00E2279D"/>
    <w:rsid w:val="00E23D9B"/>
    <w:rsid w:val="00E23E01"/>
    <w:rsid w:val="00E2440D"/>
    <w:rsid w:val="00E249A3"/>
    <w:rsid w:val="00E24B2C"/>
    <w:rsid w:val="00E24ECB"/>
    <w:rsid w:val="00E24F86"/>
    <w:rsid w:val="00E25875"/>
    <w:rsid w:val="00E25A32"/>
    <w:rsid w:val="00E25DEB"/>
    <w:rsid w:val="00E276ED"/>
    <w:rsid w:val="00E2793E"/>
    <w:rsid w:val="00E27DF7"/>
    <w:rsid w:val="00E32D40"/>
    <w:rsid w:val="00E333E3"/>
    <w:rsid w:val="00E34251"/>
    <w:rsid w:val="00E34A2F"/>
    <w:rsid w:val="00E359E5"/>
    <w:rsid w:val="00E35B26"/>
    <w:rsid w:val="00E35D51"/>
    <w:rsid w:val="00E35FC1"/>
    <w:rsid w:val="00E3696F"/>
    <w:rsid w:val="00E36B30"/>
    <w:rsid w:val="00E3700B"/>
    <w:rsid w:val="00E4017E"/>
    <w:rsid w:val="00E40722"/>
    <w:rsid w:val="00E41356"/>
    <w:rsid w:val="00E41CD7"/>
    <w:rsid w:val="00E42585"/>
    <w:rsid w:val="00E435E8"/>
    <w:rsid w:val="00E43FF9"/>
    <w:rsid w:val="00E441BB"/>
    <w:rsid w:val="00E44842"/>
    <w:rsid w:val="00E44AC9"/>
    <w:rsid w:val="00E453F9"/>
    <w:rsid w:val="00E4597D"/>
    <w:rsid w:val="00E45D9C"/>
    <w:rsid w:val="00E45DB6"/>
    <w:rsid w:val="00E46028"/>
    <w:rsid w:val="00E468D8"/>
    <w:rsid w:val="00E46C60"/>
    <w:rsid w:val="00E46C92"/>
    <w:rsid w:val="00E46CC9"/>
    <w:rsid w:val="00E47A21"/>
    <w:rsid w:val="00E514F2"/>
    <w:rsid w:val="00E517AA"/>
    <w:rsid w:val="00E519F3"/>
    <w:rsid w:val="00E53646"/>
    <w:rsid w:val="00E546C3"/>
    <w:rsid w:val="00E555CB"/>
    <w:rsid w:val="00E558D7"/>
    <w:rsid w:val="00E55AB5"/>
    <w:rsid w:val="00E563C2"/>
    <w:rsid w:val="00E57D98"/>
    <w:rsid w:val="00E60A8F"/>
    <w:rsid w:val="00E611C6"/>
    <w:rsid w:val="00E61B98"/>
    <w:rsid w:val="00E61BC0"/>
    <w:rsid w:val="00E61EF5"/>
    <w:rsid w:val="00E623FC"/>
    <w:rsid w:val="00E6262F"/>
    <w:rsid w:val="00E627CF"/>
    <w:rsid w:val="00E63739"/>
    <w:rsid w:val="00E63DAA"/>
    <w:rsid w:val="00E65342"/>
    <w:rsid w:val="00E6553B"/>
    <w:rsid w:val="00E65D17"/>
    <w:rsid w:val="00E667D5"/>
    <w:rsid w:val="00E66897"/>
    <w:rsid w:val="00E66B38"/>
    <w:rsid w:val="00E670AD"/>
    <w:rsid w:val="00E676DB"/>
    <w:rsid w:val="00E70C21"/>
    <w:rsid w:val="00E71498"/>
    <w:rsid w:val="00E714E2"/>
    <w:rsid w:val="00E71B6F"/>
    <w:rsid w:val="00E72A5C"/>
    <w:rsid w:val="00E734DE"/>
    <w:rsid w:val="00E74D51"/>
    <w:rsid w:val="00E7557C"/>
    <w:rsid w:val="00E759AC"/>
    <w:rsid w:val="00E75D2D"/>
    <w:rsid w:val="00E76AE6"/>
    <w:rsid w:val="00E77DC4"/>
    <w:rsid w:val="00E8080D"/>
    <w:rsid w:val="00E80D02"/>
    <w:rsid w:val="00E819C3"/>
    <w:rsid w:val="00E81CEE"/>
    <w:rsid w:val="00E824B7"/>
    <w:rsid w:val="00E82781"/>
    <w:rsid w:val="00E85106"/>
    <w:rsid w:val="00E9190A"/>
    <w:rsid w:val="00E92401"/>
    <w:rsid w:val="00E9256A"/>
    <w:rsid w:val="00E93179"/>
    <w:rsid w:val="00E93300"/>
    <w:rsid w:val="00E93915"/>
    <w:rsid w:val="00E93DF0"/>
    <w:rsid w:val="00E93F81"/>
    <w:rsid w:val="00E958C8"/>
    <w:rsid w:val="00E95B03"/>
    <w:rsid w:val="00E9704D"/>
    <w:rsid w:val="00EA17EE"/>
    <w:rsid w:val="00EA224E"/>
    <w:rsid w:val="00EA35B0"/>
    <w:rsid w:val="00EA3EE2"/>
    <w:rsid w:val="00EA451A"/>
    <w:rsid w:val="00EA4617"/>
    <w:rsid w:val="00EA4842"/>
    <w:rsid w:val="00EA4E7F"/>
    <w:rsid w:val="00EA51D5"/>
    <w:rsid w:val="00EA65C0"/>
    <w:rsid w:val="00EA6CC7"/>
    <w:rsid w:val="00EA71C5"/>
    <w:rsid w:val="00EA79E9"/>
    <w:rsid w:val="00EB1842"/>
    <w:rsid w:val="00EB2DCC"/>
    <w:rsid w:val="00EB2FD2"/>
    <w:rsid w:val="00EB30B0"/>
    <w:rsid w:val="00EB3CF8"/>
    <w:rsid w:val="00EB435A"/>
    <w:rsid w:val="00EB7660"/>
    <w:rsid w:val="00EB7D84"/>
    <w:rsid w:val="00EC0E2B"/>
    <w:rsid w:val="00EC131B"/>
    <w:rsid w:val="00EC3525"/>
    <w:rsid w:val="00EC3A13"/>
    <w:rsid w:val="00EC4888"/>
    <w:rsid w:val="00EC4AF7"/>
    <w:rsid w:val="00EC501C"/>
    <w:rsid w:val="00EC562A"/>
    <w:rsid w:val="00EC7013"/>
    <w:rsid w:val="00ED1058"/>
    <w:rsid w:val="00ED24F0"/>
    <w:rsid w:val="00ED3C16"/>
    <w:rsid w:val="00ED4255"/>
    <w:rsid w:val="00ED5513"/>
    <w:rsid w:val="00ED5824"/>
    <w:rsid w:val="00ED675D"/>
    <w:rsid w:val="00ED6AA7"/>
    <w:rsid w:val="00ED77B2"/>
    <w:rsid w:val="00ED77F2"/>
    <w:rsid w:val="00ED7B6B"/>
    <w:rsid w:val="00EE2C07"/>
    <w:rsid w:val="00EE30CD"/>
    <w:rsid w:val="00EE3396"/>
    <w:rsid w:val="00EE49D8"/>
    <w:rsid w:val="00EE4E8F"/>
    <w:rsid w:val="00EE5072"/>
    <w:rsid w:val="00EE549D"/>
    <w:rsid w:val="00EE590E"/>
    <w:rsid w:val="00EE5AA9"/>
    <w:rsid w:val="00EE60F4"/>
    <w:rsid w:val="00EF0064"/>
    <w:rsid w:val="00EF04A2"/>
    <w:rsid w:val="00EF091F"/>
    <w:rsid w:val="00EF0F9A"/>
    <w:rsid w:val="00EF1384"/>
    <w:rsid w:val="00EF3269"/>
    <w:rsid w:val="00EF418C"/>
    <w:rsid w:val="00EF52C3"/>
    <w:rsid w:val="00F0094D"/>
    <w:rsid w:val="00F01092"/>
    <w:rsid w:val="00F01BB8"/>
    <w:rsid w:val="00F01E78"/>
    <w:rsid w:val="00F03225"/>
    <w:rsid w:val="00F03696"/>
    <w:rsid w:val="00F04F38"/>
    <w:rsid w:val="00F05B57"/>
    <w:rsid w:val="00F06380"/>
    <w:rsid w:val="00F072FA"/>
    <w:rsid w:val="00F07481"/>
    <w:rsid w:val="00F076A2"/>
    <w:rsid w:val="00F07C32"/>
    <w:rsid w:val="00F1016E"/>
    <w:rsid w:val="00F107E1"/>
    <w:rsid w:val="00F10F35"/>
    <w:rsid w:val="00F11831"/>
    <w:rsid w:val="00F11C65"/>
    <w:rsid w:val="00F11E89"/>
    <w:rsid w:val="00F120FC"/>
    <w:rsid w:val="00F12F0B"/>
    <w:rsid w:val="00F1336F"/>
    <w:rsid w:val="00F135A4"/>
    <w:rsid w:val="00F14806"/>
    <w:rsid w:val="00F16499"/>
    <w:rsid w:val="00F16AA8"/>
    <w:rsid w:val="00F17001"/>
    <w:rsid w:val="00F20B9D"/>
    <w:rsid w:val="00F20BAE"/>
    <w:rsid w:val="00F21085"/>
    <w:rsid w:val="00F216EC"/>
    <w:rsid w:val="00F21849"/>
    <w:rsid w:val="00F21A27"/>
    <w:rsid w:val="00F225CE"/>
    <w:rsid w:val="00F227ED"/>
    <w:rsid w:val="00F2306E"/>
    <w:rsid w:val="00F238EA"/>
    <w:rsid w:val="00F2431A"/>
    <w:rsid w:val="00F24491"/>
    <w:rsid w:val="00F24C1A"/>
    <w:rsid w:val="00F251B2"/>
    <w:rsid w:val="00F25B7C"/>
    <w:rsid w:val="00F30355"/>
    <w:rsid w:val="00F3071E"/>
    <w:rsid w:val="00F30B58"/>
    <w:rsid w:val="00F314E5"/>
    <w:rsid w:val="00F31B90"/>
    <w:rsid w:val="00F32004"/>
    <w:rsid w:val="00F3229E"/>
    <w:rsid w:val="00F33970"/>
    <w:rsid w:val="00F34F97"/>
    <w:rsid w:val="00F350D4"/>
    <w:rsid w:val="00F35B8E"/>
    <w:rsid w:val="00F361EF"/>
    <w:rsid w:val="00F36207"/>
    <w:rsid w:val="00F3650A"/>
    <w:rsid w:val="00F3654E"/>
    <w:rsid w:val="00F3758F"/>
    <w:rsid w:val="00F400F7"/>
    <w:rsid w:val="00F40CAE"/>
    <w:rsid w:val="00F40DCD"/>
    <w:rsid w:val="00F4154D"/>
    <w:rsid w:val="00F423FB"/>
    <w:rsid w:val="00F4444A"/>
    <w:rsid w:val="00F44C4C"/>
    <w:rsid w:val="00F455C0"/>
    <w:rsid w:val="00F455F7"/>
    <w:rsid w:val="00F4594A"/>
    <w:rsid w:val="00F45BE9"/>
    <w:rsid w:val="00F469B2"/>
    <w:rsid w:val="00F469F6"/>
    <w:rsid w:val="00F46F7E"/>
    <w:rsid w:val="00F47B10"/>
    <w:rsid w:val="00F47F24"/>
    <w:rsid w:val="00F50541"/>
    <w:rsid w:val="00F5057C"/>
    <w:rsid w:val="00F51B95"/>
    <w:rsid w:val="00F52A7C"/>
    <w:rsid w:val="00F52FCC"/>
    <w:rsid w:val="00F54C11"/>
    <w:rsid w:val="00F57614"/>
    <w:rsid w:val="00F57A0F"/>
    <w:rsid w:val="00F57FEF"/>
    <w:rsid w:val="00F6119D"/>
    <w:rsid w:val="00F61468"/>
    <w:rsid w:val="00F62373"/>
    <w:rsid w:val="00F6296B"/>
    <w:rsid w:val="00F62C66"/>
    <w:rsid w:val="00F63341"/>
    <w:rsid w:val="00F6576E"/>
    <w:rsid w:val="00F66B28"/>
    <w:rsid w:val="00F67A5A"/>
    <w:rsid w:val="00F67A6F"/>
    <w:rsid w:val="00F701C7"/>
    <w:rsid w:val="00F7120C"/>
    <w:rsid w:val="00F715B0"/>
    <w:rsid w:val="00F7169E"/>
    <w:rsid w:val="00F71BFE"/>
    <w:rsid w:val="00F747A0"/>
    <w:rsid w:val="00F74C13"/>
    <w:rsid w:val="00F755A6"/>
    <w:rsid w:val="00F77E8B"/>
    <w:rsid w:val="00F802E7"/>
    <w:rsid w:val="00F80E87"/>
    <w:rsid w:val="00F818B2"/>
    <w:rsid w:val="00F81C23"/>
    <w:rsid w:val="00F81EE5"/>
    <w:rsid w:val="00F82307"/>
    <w:rsid w:val="00F837FA"/>
    <w:rsid w:val="00F8464E"/>
    <w:rsid w:val="00F86B36"/>
    <w:rsid w:val="00F87336"/>
    <w:rsid w:val="00F91514"/>
    <w:rsid w:val="00F91B1B"/>
    <w:rsid w:val="00F934AC"/>
    <w:rsid w:val="00F93D43"/>
    <w:rsid w:val="00F95555"/>
    <w:rsid w:val="00F95B68"/>
    <w:rsid w:val="00F96B73"/>
    <w:rsid w:val="00F96D56"/>
    <w:rsid w:val="00F96FE0"/>
    <w:rsid w:val="00F97035"/>
    <w:rsid w:val="00F97812"/>
    <w:rsid w:val="00FA0F26"/>
    <w:rsid w:val="00FA34AD"/>
    <w:rsid w:val="00FA3730"/>
    <w:rsid w:val="00FA3F70"/>
    <w:rsid w:val="00FA4A8B"/>
    <w:rsid w:val="00FA5117"/>
    <w:rsid w:val="00FA5351"/>
    <w:rsid w:val="00FA5DB5"/>
    <w:rsid w:val="00FA7528"/>
    <w:rsid w:val="00FB0046"/>
    <w:rsid w:val="00FB0F65"/>
    <w:rsid w:val="00FB11B1"/>
    <w:rsid w:val="00FB1942"/>
    <w:rsid w:val="00FB1DB4"/>
    <w:rsid w:val="00FB266F"/>
    <w:rsid w:val="00FB2C21"/>
    <w:rsid w:val="00FB36EE"/>
    <w:rsid w:val="00FB38AC"/>
    <w:rsid w:val="00FB5746"/>
    <w:rsid w:val="00FB6838"/>
    <w:rsid w:val="00FB6B72"/>
    <w:rsid w:val="00FB7925"/>
    <w:rsid w:val="00FC0339"/>
    <w:rsid w:val="00FC0539"/>
    <w:rsid w:val="00FC0D3D"/>
    <w:rsid w:val="00FC121C"/>
    <w:rsid w:val="00FC1E1E"/>
    <w:rsid w:val="00FC2BCE"/>
    <w:rsid w:val="00FC3198"/>
    <w:rsid w:val="00FC343A"/>
    <w:rsid w:val="00FC40EC"/>
    <w:rsid w:val="00FC4E02"/>
    <w:rsid w:val="00FC5211"/>
    <w:rsid w:val="00FC5DB7"/>
    <w:rsid w:val="00FC601D"/>
    <w:rsid w:val="00FC612F"/>
    <w:rsid w:val="00FD0A12"/>
    <w:rsid w:val="00FD0D73"/>
    <w:rsid w:val="00FD3FC3"/>
    <w:rsid w:val="00FD4179"/>
    <w:rsid w:val="00FD4D9A"/>
    <w:rsid w:val="00FD56E2"/>
    <w:rsid w:val="00FD6823"/>
    <w:rsid w:val="00FD7E0F"/>
    <w:rsid w:val="00FE110C"/>
    <w:rsid w:val="00FE2AB0"/>
    <w:rsid w:val="00FE3242"/>
    <w:rsid w:val="00FE3684"/>
    <w:rsid w:val="00FE51DA"/>
    <w:rsid w:val="00FE5203"/>
    <w:rsid w:val="00FE5CCA"/>
    <w:rsid w:val="00FE620F"/>
    <w:rsid w:val="00FE6401"/>
    <w:rsid w:val="00FE661C"/>
    <w:rsid w:val="00FE6B5C"/>
    <w:rsid w:val="00FE6DF9"/>
    <w:rsid w:val="00FE7985"/>
    <w:rsid w:val="00FE7BEB"/>
    <w:rsid w:val="00FE7C25"/>
    <w:rsid w:val="00FF016E"/>
    <w:rsid w:val="00FF0457"/>
    <w:rsid w:val="00FF09AB"/>
    <w:rsid w:val="00FF206B"/>
    <w:rsid w:val="00FF21F8"/>
    <w:rsid w:val="00FF2F98"/>
    <w:rsid w:val="00FF3947"/>
    <w:rsid w:val="00FF40B7"/>
    <w:rsid w:val="00FF41AC"/>
    <w:rsid w:val="00FF4AE4"/>
    <w:rsid w:val="00FF5605"/>
    <w:rsid w:val="00FF5654"/>
    <w:rsid w:val="00FF5EE6"/>
    <w:rsid w:val="00FF66DB"/>
    <w:rsid w:val="00FF6D9C"/>
    <w:rsid w:val="00FF7009"/>
    <w:rsid w:val="00FF77F0"/>
    <w:rsid w:val="01A770F9"/>
    <w:rsid w:val="01C0147A"/>
    <w:rsid w:val="02585C1F"/>
    <w:rsid w:val="02F70496"/>
    <w:rsid w:val="057F72F9"/>
    <w:rsid w:val="062419BC"/>
    <w:rsid w:val="069C5B4E"/>
    <w:rsid w:val="07473B85"/>
    <w:rsid w:val="07575609"/>
    <w:rsid w:val="07D32C1A"/>
    <w:rsid w:val="08BC576B"/>
    <w:rsid w:val="08EA50BC"/>
    <w:rsid w:val="08EB2629"/>
    <w:rsid w:val="0AF734FB"/>
    <w:rsid w:val="0B1A6560"/>
    <w:rsid w:val="0C732EF8"/>
    <w:rsid w:val="0C873192"/>
    <w:rsid w:val="0C934E7F"/>
    <w:rsid w:val="0DC66B8D"/>
    <w:rsid w:val="0FBA53C6"/>
    <w:rsid w:val="10CF2F95"/>
    <w:rsid w:val="12DD7A5E"/>
    <w:rsid w:val="12FB1B85"/>
    <w:rsid w:val="13FD3747"/>
    <w:rsid w:val="13FE2C7E"/>
    <w:rsid w:val="143F164B"/>
    <w:rsid w:val="155779D0"/>
    <w:rsid w:val="15C77D24"/>
    <w:rsid w:val="161B4B3D"/>
    <w:rsid w:val="16972B43"/>
    <w:rsid w:val="179B6C65"/>
    <w:rsid w:val="17BB6FF2"/>
    <w:rsid w:val="17C5552C"/>
    <w:rsid w:val="196A7802"/>
    <w:rsid w:val="19743D4F"/>
    <w:rsid w:val="1B523120"/>
    <w:rsid w:val="1B8F1C45"/>
    <w:rsid w:val="1E9F2A97"/>
    <w:rsid w:val="215A55B8"/>
    <w:rsid w:val="220C4B2B"/>
    <w:rsid w:val="27A67A98"/>
    <w:rsid w:val="27CE78CD"/>
    <w:rsid w:val="28B17426"/>
    <w:rsid w:val="2A2E7557"/>
    <w:rsid w:val="2C9E1C4F"/>
    <w:rsid w:val="2CA90FD2"/>
    <w:rsid w:val="2D072BFD"/>
    <w:rsid w:val="2D280686"/>
    <w:rsid w:val="2D2C7D36"/>
    <w:rsid w:val="2E1A43BA"/>
    <w:rsid w:val="2E790AA1"/>
    <w:rsid w:val="2FC84F90"/>
    <w:rsid w:val="310B659F"/>
    <w:rsid w:val="31F570A9"/>
    <w:rsid w:val="3213292D"/>
    <w:rsid w:val="32F539B2"/>
    <w:rsid w:val="33A31469"/>
    <w:rsid w:val="3403396B"/>
    <w:rsid w:val="354F0712"/>
    <w:rsid w:val="359731C2"/>
    <w:rsid w:val="35B5283C"/>
    <w:rsid w:val="37ED54CC"/>
    <w:rsid w:val="381A4322"/>
    <w:rsid w:val="39C6413F"/>
    <w:rsid w:val="3A0A7532"/>
    <w:rsid w:val="3B3971B4"/>
    <w:rsid w:val="3B482EA2"/>
    <w:rsid w:val="3BB95DC6"/>
    <w:rsid w:val="3D3E52B8"/>
    <w:rsid w:val="3E414643"/>
    <w:rsid w:val="3F1C0D90"/>
    <w:rsid w:val="3F7A0BF1"/>
    <w:rsid w:val="41782735"/>
    <w:rsid w:val="41B215C6"/>
    <w:rsid w:val="425272B1"/>
    <w:rsid w:val="42710CEC"/>
    <w:rsid w:val="43362E08"/>
    <w:rsid w:val="44C154F7"/>
    <w:rsid w:val="45601973"/>
    <w:rsid w:val="4594628A"/>
    <w:rsid w:val="45ED1ED2"/>
    <w:rsid w:val="46105073"/>
    <w:rsid w:val="465D58FE"/>
    <w:rsid w:val="47B44480"/>
    <w:rsid w:val="48C525F0"/>
    <w:rsid w:val="48FE173D"/>
    <w:rsid w:val="4AD33711"/>
    <w:rsid w:val="4B9C57F0"/>
    <w:rsid w:val="4C34034B"/>
    <w:rsid w:val="4EB030B1"/>
    <w:rsid w:val="4EB938CC"/>
    <w:rsid w:val="4F0332F8"/>
    <w:rsid w:val="4F900513"/>
    <w:rsid w:val="500A582E"/>
    <w:rsid w:val="517F3B78"/>
    <w:rsid w:val="542270AA"/>
    <w:rsid w:val="54450001"/>
    <w:rsid w:val="568E7897"/>
    <w:rsid w:val="5712374F"/>
    <w:rsid w:val="57663109"/>
    <w:rsid w:val="58E12DB3"/>
    <w:rsid w:val="5973748C"/>
    <w:rsid w:val="598248A3"/>
    <w:rsid w:val="59F90578"/>
    <w:rsid w:val="5A042CE0"/>
    <w:rsid w:val="5A0468BB"/>
    <w:rsid w:val="5A20194F"/>
    <w:rsid w:val="5A6F69D6"/>
    <w:rsid w:val="5A7D0C1C"/>
    <w:rsid w:val="5B140B58"/>
    <w:rsid w:val="5BA11AE2"/>
    <w:rsid w:val="5BFB4D5E"/>
    <w:rsid w:val="5E27012B"/>
    <w:rsid w:val="5E4A4297"/>
    <w:rsid w:val="5E4F08C8"/>
    <w:rsid w:val="5FBE716C"/>
    <w:rsid w:val="60990DB8"/>
    <w:rsid w:val="60DA4ADD"/>
    <w:rsid w:val="61446823"/>
    <w:rsid w:val="61A4382E"/>
    <w:rsid w:val="6233170F"/>
    <w:rsid w:val="62AA34F2"/>
    <w:rsid w:val="63DC2726"/>
    <w:rsid w:val="65BA4128"/>
    <w:rsid w:val="661F2E5F"/>
    <w:rsid w:val="6737123F"/>
    <w:rsid w:val="67492E30"/>
    <w:rsid w:val="67557631"/>
    <w:rsid w:val="680530ED"/>
    <w:rsid w:val="687C4988"/>
    <w:rsid w:val="691E139D"/>
    <w:rsid w:val="6C4B5D2A"/>
    <w:rsid w:val="6CB82295"/>
    <w:rsid w:val="6DF52950"/>
    <w:rsid w:val="6E3436FF"/>
    <w:rsid w:val="6E873123"/>
    <w:rsid w:val="6F99776A"/>
    <w:rsid w:val="700E74E4"/>
    <w:rsid w:val="7096190A"/>
    <w:rsid w:val="70A524BD"/>
    <w:rsid w:val="71A9667C"/>
    <w:rsid w:val="72302929"/>
    <w:rsid w:val="727E7620"/>
    <w:rsid w:val="73892E97"/>
    <w:rsid w:val="73CC658E"/>
    <w:rsid w:val="74274089"/>
    <w:rsid w:val="752E6C7B"/>
    <w:rsid w:val="753827FD"/>
    <w:rsid w:val="754E26D9"/>
    <w:rsid w:val="75750BCA"/>
    <w:rsid w:val="75BE44A6"/>
    <w:rsid w:val="76442DB6"/>
    <w:rsid w:val="768E2EE8"/>
    <w:rsid w:val="781F0AD9"/>
    <w:rsid w:val="78CF6728"/>
    <w:rsid w:val="794135A5"/>
    <w:rsid w:val="79482FD1"/>
    <w:rsid w:val="79E07412"/>
    <w:rsid w:val="7A342443"/>
    <w:rsid w:val="7A471669"/>
    <w:rsid w:val="7AD46B01"/>
    <w:rsid w:val="7B911FA9"/>
    <w:rsid w:val="7BC75358"/>
    <w:rsid w:val="7C1051AC"/>
    <w:rsid w:val="7CCA2A85"/>
    <w:rsid w:val="7E09391B"/>
    <w:rsid w:val="7EB21FF3"/>
    <w:rsid w:val="7EBB5DB9"/>
    <w:rsid w:val="7F1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518677E"/>
  <w15:docId w15:val="{A28957CC-A289-4478-9BD2-58B288DD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unhideWhenUsed="1" w:qFormat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F4949"/>
    <w:pPr>
      <w:widowControl w:val="0"/>
      <w:spacing w:line="360" w:lineRule="auto"/>
      <w:jc w:val="both"/>
    </w:pPr>
    <w:rPr>
      <w:rFonts w:ascii="方正兰亭准黑简体" w:eastAsia="方正兰亭准黑简体" w:hAnsi="方正兰亭准黑简体" w:cs="黑体"/>
      <w:kern w:val="2"/>
      <w:sz w:val="24"/>
      <w:szCs w:val="22"/>
    </w:rPr>
  </w:style>
  <w:style w:type="paragraph" w:styleId="1">
    <w:name w:val="heading 1"/>
    <w:aliases w:val="1级,第一层,章,一、黑小三,36标题 1,h1,H1,标题1,名称,1、标题 1,1标题 1,36标题1,一、宋小三,标题 1 (1. ),章节1,章节2,标题11,标题12,章节3,标题13,章节4,标题14,章节5,标题15,章节6,标题16,章节7,标题17,章节8,标题18,章节9,标题19,章节10,标题110,章节11,标题111,章节12,标题112,章节13,标题113,章节14,章节21,标题121,章节31,标题131,章节41,标题141,章节51,标题151,一级标"/>
    <w:next w:val="a1"/>
    <w:link w:val="10"/>
    <w:qFormat/>
    <w:rsid w:val="00F30355"/>
    <w:pPr>
      <w:widowControl w:val="0"/>
      <w:kinsoku w:val="0"/>
      <w:overflowPunct w:val="0"/>
      <w:autoSpaceDE w:val="0"/>
      <w:autoSpaceDN w:val="0"/>
      <w:spacing w:before="360" w:after="360" w:line="360" w:lineRule="auto"/>
      <w:ind w:left="75" w:hangingChars="75" w:hanging="75"/>
      <w:outlineLvl w:val="0"/>
    </w:pPr>
    <w:rPr>
      <w:rFonts w:cs="黑体"/>
      <w:b/>
      <w:bCs/>
      <w:kern w:val="44"/>
      <w:sz w:val="28"/>
      <w:szCs w:val="44"/>
    </w:rPr>
  </w:style>
  <w:style w:type="paragraph" w:styleId="21">
    <w:name w:val="heading 2"/>
    <w:aliases w:val="第二层,条,（一）黑小三,论文标题 1,Heading 2 Hidden,Heading 2 CCBS,heading 2,h2,l2,Courseware #,UNDERRUBRIK 1-2,H2,Underrubrik1,prop2,sect 1.2,H21,sect 1.21,H22,sect 1.22,H211,sect 1.211,H23,sect 1.23,H212,sect 1.212,第二层 黑小四,节名,36标题2,36标题 2,第一层条1,第一层条2,第一层条3"/>
    <w:basedOn w:val="a1"/>
    <w:next w:val="a1"/>
    <w:link w:val="22"/>
    <w:unhideWhenUsed/>
    <w:qFormat/>
    <w:pPr>
      <w:keepNext/>
      <w:keepLines/>
      <w:spacing w:before="260" w:after="260"/>
      <w:jc w:val="left"/>
      <w:outlineLvl w:val="1"/>
    </w:pPr>
    <w:rPr>
      <w:b/>
      <w:bCs/>
      <w:sz w:val="28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60" w:after="260"/>
      <w:outlineLvl w:val="2"/>
    </w:pPr>
    <w:rPr>
      <w:b/>
      <w:bCs/>
      <w:sz w:val="28"/>
      <w:szCs w:val="32"/>
    </w:rPr>
  </w:style>
  <w:style w:type="paragraph" w:styleId="41">
    <w:name w:val="heading 4"/>
    <w:basedOn w:val="a1"/>
    <w:next w:val="a1"/>
    <w:link w:val="42"/>
    <w:uiPriority w:val="9"/>
    <w:unhideWhenUsed/>
    <w:qFormat/>
    <w:pPr>
      <w:keepNext/>
      <w:keepLines/>
      <w:spacing w:before="280" w:after="29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next w:val="a1"/>
    <w:uiPriority w:val="9"/>
    <w:unhideWhenUsed/>
    <w:qFormat/>
    <w:pPr>
      <w:keepNext/>
      <w:keepLines/>
      <w:tabs>
        <w:tab w:val="left" w:pos="0"/>
        <w:tab w:val="left" w:pos="1320"/>
      </w:tabs>
      <w:spacing w:beforeLines="100" w:afterLines="75" w:line="360" w:lineRule="auto"/>
      <w:contextualSpacing/>
      <w:outlineLvl w:val="5"/>
    </w:pPr>
    <w:rPr>
      <w:rFonts w:eastAsia="方正兰亭准黑简体"/>
      <w:b/>
      <w:bCs/>
      <w:kern w:val="2"/>
      <w:sz w:val="24"/>
      <w:szCs w:val="24"/>
    </w:rPr>
  </w:style>
  <w:style w:type="paragraph" w:styleId="7">
    <w:name w:val="heading 7"/>
    <w:next w:val="a1"/>
    <w:uiPriority w:val="9"/>
    <w:unhideWhenUsed/>
    <w:qFormat/>
    <w:pPr>
      <w:keepNext/>
      <w:keepLines/>
      <w:tabs>
        <w:tab w:val="left" w:pos="0"/>
        <w:tab w:val="left" w:pos="1488"/>
      </w:tabs>
      <w:spacing w:beforeLines="100" w:afterLines="75" w:line="360" w:lineRule="auto"/>
      <w:contextualSpacing/>
      <w:outlineLvl w:val="6"/>
    </w:pPr>
    <w:rPr>
      <w:rFonts w:eastAsia="方正兰亭准黑简体"/>
      <w:b/>
      <w:bCs/>
      <w:kern w:val="2"/>
      <w:sz w:val="24"/>
      <w:szCs w:val="24"/>
    </w:rPr>
  </w:style>
  <w:style w:type="paragraph" w:styleId="8">
    <w:name w:val="heading 8"/>
    <w:next w:val="a1"/>
    <w:uiPriority w:val="9"/>
    <w:unhideWhenUsed/>
    <w:qFormat/>
    <w:pPr>
      <w:keepNext/>
      <w:keepLines/>
      <w:tabs>
        <w:tab w:val="left" w:pos="0"/>
        <w:tab w:val="left" w:pos="1680"/>
      </w:tabs>
      <w:spacing w:beforeLines="100" w:afterLines="75" w:line="360" w:lineRule="auto"/>
      <w:contextualSpacing/>
      <w:outlineLvl w:val="7"/>
    </w:pPr>
    <w:rPr>
      <w:rFonts w:ascii="Arial" w:eastAsia="方正兰亭准黑简体" w:hAnsi="Arial"/>
      <w:b/>
      <w:kern w:val="2"/>
      <w:sz w:val="24"/>
      <w:szCs w:val="24"/>
    </w:rPr>
  </w:style>
  <w:style w:type="paragraph" w:styleId="9">
    <w:name w:val="heading 9"/>
    <w:next w:val="a1"/>
    <w:uiPriority w:val="9"/>
    <w:unhideWhenUsed/>
    <w:qFormat/>
    <w:pPr>
      <w:keepNext/>
      <w:keepLines/>
      <w:tabs>
        <w:tab w:val="left" w:pos="0"/>
        <w:tab w:val="left" w:pos="1872"/>
      </w:tabs>
      <w:spacing w:beforeLines="100" w:afterLines="75" w:line="360" w:lineRule="auto"/>
      <w:contextualSpacing/>
      <w:outlineLvl w:val="8"/>
    </w:pPr>
    <w:rPr>
      <w:rFonts w:ascii="方正兰亭准黑简体" w:eastAsia="方正兰亭准黑简体" w:hAnsi="方正兰亭准黑简体"/>
      <w:b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subject"/>
    <w:basedOn w:val="a6"/>
    <w:next w:val="a6"/>
    <w:link w:val="a7"/>
    <w:unhideWhenUsed/>
    <w:qFormat/>
    <w:pPr>
      <w:jc w:val="left"/>
    </w:pPr>
    <w:rPr>
      <w:b/>
      <w:bCs/>
    </w:rPr>
  </w:style>
  <w:style w:type="paragraph" w:styleId="a6">
    <w:name w:val="annotation text"/>
    <w:basedOn w:val="a1"/>
    <w:link w:val="a8"/>
    <w:unhideWhenUsed/>
    <w:qFormat/>
  </w:style>
  <w:style w:type="paragraph" w:styleId="70">
    <w:name w:val="toc 7"/>
    <w:basedOn w:val="a1"/>
    <w:next w:val="a1"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 w:cstheme="minorBidi"/>
      <w:sz w:val="21"/>
    </w:rPr>
  </w:style>
  <w:style w:type="paragraph" w:styleId="2">
    <w:name w:val="List Number 2"/>
    <w:basedOn w:val="a1"/>
    <w:unhideWhenUsed/>
    <w:qFormat/>
    <w:pPr>
      <w:numPr>
        <w:numId w:val="1"/>
      </w:numPr>
      <w:contextualSpacing/>
    </w:pPr>
  </w:style>
  <w:style w:type="paragraph" w:styleId="40">
    <w:name w:val="List Bullet 4"/>
    <w:basedOn w:val="a1"/>
    <w:unhideWhenUsed/>
    <w:qFormat/>
    <w:pPr>
      <w:numPr>
        <w:numId w:val="2"/>
      </w:numPr>
      <w:contextualSpacing/>
    </w:pPr>
  </w:style>
  <w:style w:type="paragraph" w:styleId="a0">
    <w:name w:val="List Number"/>
    <w:basedOn w:val="a1"/>
    <w:unhideWhenUsed/>
    <w:qFormat/>
    <w:pPr>
      <w:numPr>
        <w:numId w:val="3"/>
      </w:numPr>
      <w:tabs>
        <w:tab w:val="left" w:pos="360"/>
      </w:tabs>
      <w:contextualSpacing/>
    </w:pPr>
  </w:style>
  <w:style w:type="paragraph" w:styleId="a9">
    <w:name w:val="Normal Indent"/>
    <w:basedOn w:val="a1"/>
    <w:qFormat/>
    <w:pPr>
      <w:ind w:leftChars="200" w:left="200" w:firstLineChars="200" w:firstLine="200"/>
    </w:pPr>
  </w:style>
  <w:style w:type="paragraph" w:styleId="aa">
    <w:name w:val="caption"/>
    <w:basedOn w:val="a1"/>
    <w:next w:val="a1"/>
    <w:link w:val="ab"/>
    <w:uiPriority w:val="35"/>
    <w:unhideWhenUsed/>
    <w:qFormat/>
    <w:pPr>
      <w:spacing w:line="240" w:lineRule="auto"/>
      <w:jc w:val="center"/>
    </w:pPr>
    <w:rPr>
      <w:rFonts w:cs="Arial"/>
      <w:b/>
      <w:sz w:val="21"/>
      <w:szCs w:val="20"/>
    </w:rPr>
  </w:style>
  <w:style w:type="paragraph" w:styleId="a">
    <w:name w:val="List Bullet"/>
    <w:basedOn w:val="a1"/>
    <w:unhideWhenUsed/>
    <w:qFormat/>
    <w:pPr>
      <w:numPr>
        <w:numId w:val="4"/>
      </w:numPr>
      <w:adjustRightInd w:val="0"/>
      <w:snapToGrid w:val="0"/>
      <w:contextualSpacing/>
    </w:pPr>
  </w:style>
  <w:style w:type="paragraph" w:styleId="ac">
    <w:name w:val="Document Map"/>
    <w:basedOn w:val="a1"/>
    <w:link w:val="ad"/>
    <w:uiPriority w:val="99"/>
    <w:unhideWhenUsed/>
    <w:qFormat/>
    <w:rPr>
      <w:rFonts w:ascii="Lucida Grande" w:hAnsi="Lucida Grande" w:cs="Lucida Grande"/>
      <w:szCs w:val="24"/>
    </w:rPr>
  </w:style>
  <w:style w:type="paragraph" w:styleId="30">
    <w:name w:val="List Bullet 3"/>
    <w:basedOn w:val="a1"/>
    <w:unhideWhenUsed/>
    <w:qFormat/>
    <w:pPr>
      <w:numPr>
        <w:numId w:val="5"/>
      </w:numPr>
      <w:contextualSpacing/>
    </w:pPr>
  </w:style>
  <w:style w:type="paragraph" w:styleId="ae">
    <w:name w:val="Body Text"/>
    <w:basedOn w:val="a1"/>
    <w:link w:val="af"/>
    <w:unhideWhenUsed/>
    <w:qFormat/>
    <w:pPr>
      <w:spacing w:after="120"/>
    </w:pPr>
  </w:style>
  <w:style w:type="paragraph" w:styleId="af0">
    <w:name w:val="Body Text Indent"/>
    <w:basedOn w:val="a1"/>
    <w:link w:val="af1"/>
    <w:unhideWhenUsed/>
    <w:qFormat/>
    <w:pPr>
      <w:spacing w:after="120"/>
    </w:pPr>
    <w:rPr>
      <w:rFonts w:ascii="Calibri" w:hAnsi="Calibri"/>
      <w:szCs w:val="21"/>
    </w:rPr>
  </w:style>
  <w:style w:type="paragraph" w:styleId="3">
    <w:name w:val="List Number 3"/>
    <w:basedOn w:val="a1"/>
    <w:unhideWhenUsed/>
    <w:qFormat/>
    <w:pPr>
      <w:numPr>
        <w:numId w:val="6"/>
      </w:numPr>
      <w:contextualSpacing/>
    </w:pPr>
  </w:style>
  <w:style w:type="paragraph" w:styleId="20">
    <w:name w:val="List Bullet 2"/>
    <w:basedOn w:val="a1"/>
    <w:unhideWhenUsed/>
    <w:qFormat/>
    <w:pPr>
      <w:numPr>
        <w:numId w:val="7"/>
      </w:numPr>
      <w:adjustRightInd w:val="0"/>
      <w:snapToGrid w:val="0"/>
      <w:contextualSpacing/>
    </w:pPr>
  </w:style>
  <w:style w:type="paragraph" w:styleId="52">
    <w:name w:val="toc 5"/>
    <w:basedOn w:val="a1"/>
    <w:next w:val="a1"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 w:cstheme="minorBidi"/>
      <w:sz w:val="21"/>
    </w:rPr>
  </w:style>
  <w:style w:type="paragraph" w:styleId="33">
    <w:name w:val="toc 3"/>
    <w:basedOn w:val="a1"/>
    <w:next w:val="a1"/>
    <w:uiPriority w:val="39"/>
    <w:unhideWhenUsed/>
    <w:pPr>
      <w:ind w:leftChars="400" w:left="840"/>
    </w:pPr>
  </w:style>
  <w:style w:type="paragraph" w:styleId="af2">
    <w:name w:val="Plain Text"/>
    <w:basedOn w:val="a1"/>
    <w:link w:val="af3"/>
    <w:rPr>
      <w:rFonts w:asciiTheme="minorEastAsia" w:eastAsiaTheme="minorEastAsia" w:hAnsi="Courier New" w:cs="Courier New"/>
    </w:rPr>
  </w:style>
  <w:style w:type="paragraph" w:styleId="50">
    <w:name w:val="List Bullet 5"/>
    <w:basedOn w:val="a1"/>
    <w:unhideWhenUsed/>
    <w:qFormat/>
    <w:pPr>
      <w:numPr>
        <w:numId w:val="8"/>
      </w:numPr>
      <w:contextualSpacing/>
    </w:pPr>
  </w:style>
  <w:style w:type="paragraph" w:styleId="4">
    <w:name w:val="List Number 4"/>
    <w:basedOn w:val="a1"/>
    <w:unhideWhenUsed/>
    <w:qFormat/>
    <w:pPr>
      <w:numPr>
        <w:numId w:val="9"/>
      </w:numPr>
      <w:contextualSpacing/>
    </w:pPr>
  </w:style>
  <w:style w:type="paragraph" w:styleId="80">
    <w:name w:val="toc 8"/>
    <w:basedOn w:val="a1"/>
    <w:next w:val="a1"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 w:cstheme="minorBidi"/>
      <w:sz w:val="21"/>
    </w:rPr>
  </w:style>
  <w:style w:type="paragraph" w:styleId="23">
    <w:name w:val="Body Text Indent 2"/>
    <w:basedOn w:val="a1"/>
    <w:link w:val="24"/>
    <w:uiPriority w:val="99"/>
    <w:unhideWhenUsed/>
    <w:pPr>
      <w:spacing w:after="120" w:line="480" w:lineRule="auto"/>
      <w:ind w:leftChars="200" w:left="420" w:firstLineChars="200" w:firstLine="420"/>
    </w:pPr>
    <w:rPr>
      <w:rFonts w:ascii="微软雅黑" w:eastAsia="微软雅黑" w:hAnsi="微软雅黑"/>
      <w:szCs w:val="21"/>
    </w:rPr>
  </w:style>
  <w:style w:type="paragraph" w:styleId="af4">
    <w:name w:val="Balloon Text"/>
    <w:basedOn w:val="a1"/>
    <w:link w:val="af5"/>
    <w:uiPriority w:val="99"/>
    <w:unhideWhenUsed/>
    <w:qFormat/>
    <w:rPr>
      <w:rFonts w:ascii="Lucida Grande" w:hAnsi="Lucida Grande" w:cs="Lucida Grande"/>
      <w:sz w:val="18"/>
      <w:szCs w:val="18"/>
    </w:rPr>
  </w:style>
  <w:style w:type="paragraph" w:styleId="af6">
    <w:name w:val="footer"/>
    <w:basedOn w:val="a1"/>
    <w:link w:val="af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f8">
    <w:name w:val="header"/>
    <w:basedOn w:val="a1"/>
    <w:link w:val="af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1"/>
    <w:next w:val="a1"/>
    <w:link w:val="12"/>
    <w:uiPriority w:val="39"/>
    <w:unhideWhenUsed/>
    <w:qFormat/>
  </w:style>
  <w:style w:type="paragraph" w:styleId="43">
    <w:name w:val="toc 4"/>
    <w:basedOn w:val="a1"/>
    <w:next w:val="a1"/>
    <w:uiPriority w:val="39"/>
    <w:unhideWhenUsed/>
    <w:pPr>
      <w:ind w:leftChars="600" w:left="1260"/>
    </w:pPr>
  </w:style>
  <w:style w:type="paragraph" w:styleId="5">
    <w:name w:val="List Number 5"/>
    <w:basedOn w:val="a1"/>
    <w:unhideWhenUsed/>
    <w:qFormat/>
    <w:pPr>
      <w:numPr>
        <w:numId w:val="10"/>
      </w:numPr>
      <w:contextualSpacing/>
    </w:pPr>
  </w:style>
  <w:style w:type="paragraph" w:styleId="60">
    <w:name w:val="toc 6"/>
    <w:basedOn w:val="a1"/>
    <w:next w:val="a1"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 w:cstheme="minorBidi"/>
      <w:sz w:val="21"/>
    </w:rPr>
  </w:style>
  <w:style w:type="paragraph" w:styleId="25">
    <w:name w:val="toc 2"/>
    <w:basedOn w:val="a1"/>
    <w:next w:val="a1"/>
    <w:uiPriority w:val="39"/>
    <w:unhideWhenUsed/>
    <w:qFormat/>
    <w:pPr>
      <w:ind w:leftChars="200" w:left="420"/>
    </w:pPr>
  </w:style>
  <w:style w:type="paragraph" w:styleId="90">
    <w:name w:val="toc 9"/>
    <w:basedOn w:val="a1"/>
    <w:next w:val="a1"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 w:cstheme="minorBidi"/>
      <w:sz w:val="21"/>
    </w:rPr>
  </w:style>
  <w:style w:type="paragraph" w:styleId="HTML">
    <w:name w:val="HTML Preformatted"/>
    <w:basedOn w:val="a1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a">
    <w:name w:val="Normal (Web)"/>
    <w:basedOn w:val="a1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styleId="afb">
    <w:name w:val="Strong"/>
    <w:qFormat/>
    <w:rPr>
      <w:b/>
      <w:bCs/>
    </w:rPr>
  </w:style>
  <w:style w:type="character" w:styleId="afc">
    <w:name w:val="FollowedHyperlink"/>
    <w:basedOn w:val="a2"/>
    <w:semiHidden/>
    <w:unhideWhenUsed/>
    <w:rPr>
      <w:color w:val="800080" w:themeColor="followedHyperlink"/>
      <w:u w:val="single"/>
    </w:rPr>
  </w:style>
  <w:style w:type="character" w:styleId="afd">
    <w:name w:val="Hyperlink"/>
    <w:uiPriority w:val="99"/>
    <w:unhideWhenUsed/>
    <w:qFormat/>
    <w:rPr>
      <w:color w:val="0563C1"/>
      <w:u w:val="single"/>
    </w:rPr>
  </w:style>
  <w:style w:type="character" w:styleId="HTML1">
    <w:name w:val="HTML Code"/>
    <w:basedOn w:val="a2"/>
    <w:unhideWhenUsed/>
    <w:qFormat/>
    <w:rPr>
      <w:rFonts w:ascii="Courier New" w:hAnsi="Courier New"/>
      <w:sz w:val="20"/>
    </w:rPr>
  </w:style>
  <w:style w:type="character" w:styleId="afe">
    <w:name w:val="annotation reference"/>
    <w:unhideWhenUsed/>
    <w:qFormat/>
    <w:rPr>
      <w:sz w:val="21"/>
      <w:szCs w:val="21"/>
    </w:rPr>
  </w:style>
  <w:style w:type="table" w:styleId="aff">
    <w:name w:val="Table Grid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aliases w:val="1级 字符,第一层 字符,章 字符,一、黑小三 字符,36标题 1 字符,h1 字符,H1 字符,标题1 字符,名称 字符,1、标题 1 字符,1标题 1 字符,36标题1 字符,一、宋小三 字符,标题 1 (1. ) 字符,章节1 字符,章节2 字符,标题11 字符,标题12 字符,章节3 字符,标题13 字符,章节4 字符,标题14 字符,章节5 字符,标题15 字符,章节6 字符,标题16 字符,章节7 字符,标题17 字符,章节8 字符,标题18 字符,章节9 字符"/>
    <w:link w:val="1"/>
    <w:qFormat/>
    <w:rsid w:val="00F30355"/>
    <w:rPr>
      <w:rFonts w:cs="黑体"/>
      <w:b/>
      <w:bCs/>
      <w:kern w:val="44"/>
      <w:sz w:val="28"/>
      <w:szCs w:val="44"/>
    </w:rPr>
  </w:style>
  <w:style w:type="character" w:customStyle="1" w:styleId="22">
    <w:name w:val="标题 2 字符"/>
    <w:aliases w:val="第二层 字符,条 字符,（一）黑小三 字符,论文标题 1 字符,Heading 2 Hidden 字符,Heading 2 CCBS 字符,heading 2 字符,h2 字符,l2 字符,Courseware # 字符,UNDERRUBRIK 1-2 字符,H2 字符,Underrubrik1 字符,prop2 字符,sect 1.2 字符,H21 字符,sect 1.21 字符,H22 字符,sect 1.22 字符,H211 字符,sect 1.211 字符,H23 字符"/>
    <w:link w:val="21"/>
    <w:qFormat/>
    <w:rPr>
      <w:rFonts w:ascii="方正兰亭准黑简体" w:eastAsia="方正兰亭准黑简体" w:hAnsi="方正兰亭准黑简体" w:cs="黑体"/>
      <w:b/>
      <w:bCs/>
      <w:kern w:val="2"/>
      <w:sz w:val="28"/>
      <w:szCs w:val="32"/>
    </w:rPr>
  </w:style>
  <w:style w:type="character" w:customStyle="1" w:styleId="32">
    <w:name w:val="标题 3 字符"/>
    <w:link w:val="31"/>
    <w:uiPriority w:val="9"/>
    <w:qFormat/>
    <w:rPr>
      <w:rFonts w:ascii="方正兰亭准黑简体" w:eastAsia="方正兰亭准黑简体" w:hAnsi="方正兰亭准黑简体" w:cs="黑体"/>
      <w:b/>
      <w:bCs/>
      <w:kern w:val="2"/>
      <w:sz w:val="28"/>
      <w:szCs w:val="32"/>
    </w:rPr>
  </w:style>
  <w:style w:type="character" w:customStyle="1" w:styleId="42">
    <w:name w:val="标题 4 字符"/>
    <w:link w:val="41"/>
    <w:uiPriority w:val="9"/>
    <w:qFormat/>
    <w:rPr>
      <w:rFonts w:ascii="方正兰亭准黑简体" w:eastAsia="方正兰亭准黑简体" w:hAnsi="方正兰亭准黑简体" w:cs="黑体"/>
      <w:b/>
      <w:bCs/>
      <w:kern w:val="2"/>
      <w:sz w:val="28"/>
      <w:szCs w:val="28"/>
    </w:rPr>
  </w:style>
  <w:style w:type="character" w:customStyle="1" w:styleId="a8">
    <w:name w:val="批注文字 字符"/>
    <w:link w:val="a6"/>
    <w:qFormat/>
    <w:rPr>
      <w:rFonts w:ascii="Arial" w:eastAsia="方正兰亭准黑简体" w:hAnsi="Arial" w:cs="黑体"/>
      <w:kern w:val="2"/>
      <w:sz w:val="24"/>
      <w:szCs w:val="22"/>
    </w:rPr>
  </w:style>
  <w:style w:type="character" w:customStyle="1" w:styleId="a7">
    <w:name w:val="批注主题 字符"/>
    <w:basedOn w:val="a8"/>
    <w:link w:val="a5"/>
    <w:semiHidden/>
    <w:qFormat/>
    <w:rPr>
      <w:rFonts w:ascii="方正兰亭准黑简体" w:eastAsia="方正兰亭准黑简体" w:hAnsi="方正兰亭准黑简体" w:cs="黑体"/>
      <w:b/>
      <w:bCs/>
      <w:kern w:val="2"/>
      <w:sz w:val="24"/>
      <w:szCs w:val="22"/>
    </w:rPr>
  </w:style>
  <w:style w:type="character" w:customStyle="1" w:styleId="ab">
    <w:name w:val="题注 字符"/>
    <w:link w:val="aa"/>
    <w:uiPriority w:val="35"/>
    <w:qFormat/>
    <w:rPr>
      <w:rFonts w:ascii="方正兰亭准黑简体" w:eastAsia="方正兰亭准黑简体" w:hAnsi="Arial" w:cs="Arial"/>
      <w:b/>
      <w:kern w:val="2"/>
      <w:sz w:val="21"/>
    </w:rPr>
  </w:style>
  <w:style w:type="character" w:customStyle="1" w:styleId="ad">
    <w:name w:val="文档结构图 字符"/>
    <w:link w:val="ac"/>
    <w:uiPriority w:val="99"/>
    <w:semiHidden/>
    <w:qFormat/>
    <w:rPr>
      <w:rFonts w:ascii="Lucida Grande" w:hAnsi="Lucida Grande" w:cs="Lucida Grande"/>
      <w:sz w:val="24"/>
      <w:szCs w:val="24"/>
    </w:rPr>
  </w:style>
  <w:style w:type="character" w:customStyle="1" w:styleId="af">
    <w:name w:val="正文文本 字符"/>
    <w:basedOn w:val="a2"/>
    <w:link w:val="ae"/>
    <w:semiHidden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af1">
    <w:name w:val="正文文本缩进 字符"/>
    <w:link w:val="af0"/>
    <w:semiHidden/>
    <w:qFormat/>
    <w:rPr>
      <w:rFonts w:ascii="Calibri" w:eastAsia="方正兰亭准黑简体" w:hAnsi="Calibri" w:cs="黑体"/>
      <w:kern w:val="2"/>
      <w:sz w:val="24"/>
      <w:szCs w:val="21"/>
    </w:rPr>
  </w:style>
  <w:style w:type="character" w:customStyle="1" w:styleId="24">
    <w:name w:val="正文文本缩进 2 字符"/>
    <w:link w:val="23"/>
    <w:uiPriority w:val="99"/>
    <w:semiHidden/>
    <w:qFormat/>
    <w:rPr>
      <w:rFonts w:ascii="微软雅黑" w:eastAsia="微软雅黑" w:hAnsi="微软雅黑" w:cs="黑体"/>
      <w:szCs w:val="21"/>
    </w:rPr>
  </w:style>
  <w:style w:type="character" w:customStyle="1" w:styleId="af5">
    <w:name w:val="批注框文本 字符"/>
    <w:link w:val="af4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af7">
    <w:name w:val="页脚 字符"/>
    <w:basedOn w:val="a2"/>
    <w:link w:val="af6"/>
    <w:uiPriority w:val="99"/>
    <w:rPr>
      <w:rFonts w:ascii="方正兰亭准黑简体" w:eastAsia="方正兰亭准黑简体" w:hAnsi="方正兰亭准黑简体" w:cs="黑体"/>
      <w:kern w:val="2"/>
      <w:sz w:val="18"/>
      <w:szCs w:val="18"/>
    </w:rPr>
  </w:style>
  <w:style w:type="character" w:customStyle="1" w:styleId="af9">
    <w:name w:val="页眉 字符"/>
    <w:basedOn w:val="a2"/>
    <w:link w:val="af8"/>
    <w:uiPriority w:val="99"/>
    <w:qFormat/>
    <w:rPr>
      <w:rFonts w:ascii="方正兰亭准黑简体" w:eastAsia="方正兰亭准黑简体" w:hAnsi="方正兰亭准黑简体" w:cs="黑体"/>
      <w:kern w:val="2"/>
      <w:sz w:val="18"/>
      <w:szCs w:val="18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hAnsi="宋体" w:cs="宋体"/>
      <w:sz w:val="24"/>
      <w:szCs w:val="24"/>
    </w:rPr>
  </w:style>
  <w:style w:type="paragraph" w:customStyle="1" w:styleId="aff0">
    <w:name w:val="_封面标题"/>
    <w:basedOn w:val="a1"/>
    <w:link w:val="Char"/>
    <w:qFormat/>
    <w:pPr>
      <w:jc w:val="center"/>
    </w:pPr>
    <w:rPr>
      <w:rFonts w:cs="Times New Roman"/>
      <w:sz w:val="52"/>
      <w:szCs w:val="24"/>
    </w:rPr>
  </w:style>
  <w:style w:type="character" w:customStyle="1" w:styleId="Char">
    <w:name w:val="_封面标题 Char"/>
    <w:basedOn w:val="a2"/>
    <w:link w:val="aff0"/>
    <w:qFormat/>
    <w:rPr>
      <w:rFonts w:ascii="方正兰亭准黑简体" w:eastAsia="方正兰亭准黑简体" w:hAnsi="方正兰亭准黑简体"/>
      <w:kern w:val="2"/>
      <w:sz w:val="52"/>
      <w:szCs w:val="24"/>
    </w:rPr>
  </w:style>
  <w:style w:type="paragraph" w:customStyle="1" w:styleId="aff1">
    <w:name w:val="表内文字居中"/>
    <w:qFormat/>
    <w:pPr>
      <w:widowControl w:val="0"/>
      <w:adjustRightInd w:val="0"/>
      <w:snapToGrid w:val="0"/>
      <w:jc w:val="center"/>
    </w:pPr>
    <w:rPr>
      <w:rFonts w:ascii="方正兰亭准黑简体" w:eastAsia="方正兰亭准黑简体" w:hAnsi="方正兰亭准黑简体"/>
      <w:kern w:val="2"/>
      <w:sz w:val="24"/>
      <w:szCs w:val="24"/>
    </w:rPr>
  </w:style>
  <w:style w:type="paragraph" w:customStyle="1" w:styleId="aff2">
    <w:name w:val="目录名"/>
    <w:basedOn w:val="a1"/>
    <w:next w:val="a1"/>
    <w:qFormat/>
    <w:pPr>
      <w:spacing w:beforeLines="50" w:afterLines="50"/>
      <w:jc w:val="center"/>
    </w:pPr>
    <w:rPr>
      <w:bCs/>
      <w:sz w:val="32"/>
      <w:szCs w:val="36"/>
    </w:rPr>
  </w:style>
  <w:style w:type="paragraph" w:customStyle="1" w:styleId="aff3">
    <w:name w:val="插图居中"/>
    <w:next w:val="a1"/>
    <w:qFormat/>
    <w:pPr>
      <w:spacing w:beforeLines="50" w:afterLines="50" w:line="360" w:lineRule="auto"/>
      <w:jc w:val="center"/>
    </w:pPr>
    <w:rPr>
      <w:rFonts w:ascii="方正兰亭准黑简体" w:eastAsia="方正兰亭准黑简体" w:hAnsi="方正兰亭准黑简体"/>
      <w:kern w:val="2"/>
      <w:sz w:val="24"/>
      <w:szCs w:val="24"/>
    </w:rPr>
  </w:style>
  <w:style w:type="paragraph" w:customStyle="1" w:styleId="-">
    <w:name w:val="正文-首行缩进"/>
    <w:basedOn w:val="a1"/>
    <w:link w:val="-Char"/>
    <w:qFormat/>
    <w:pPr>
      <w:ind w:firstLineChars="200" w:firstLine="420"/>
    </w:pPr>
  </w:style>
  <w:style w:type="character" w:customStyle="1" w:styleId="-Char">
    <w:name w:val="正文-首行缩进 Char"/>
    <w:link w:val="-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Char1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13">
    <w:name w:val="占位符文本1"/>
    <w:uiPriority w:val="99"/>
    <w:semiHidden/>
    <w:qFormat/>
    <w:rPr>
      <w:color w:val="808080"/>
    </w:rPr>
  </w:style>
  <w:style w:type="character" w:customStyle="1" w:styleId="aff4">
    <w:name w:val="文字加粗"/>
    <w:qFormat/>
    <w:rPr>
      <w:b/>
      <w:bCs/>
      <w:iCs/>
      <w:color w:val="000000"/>
    </w:rPr>
  </w:style>
  <w:style w:type="paragraph" w:customStyle="1" w:styleId="aff5">
    <w:name w:val="表注"/>
    <w:basedOn w:val="aa"/>
    <w:link w:val="Char0"/>
    <w:qFormat/>
  </w:style>
  <w:style w:type="character" w:customStyle="1" w:styleId="Char0">
    <w:name w:val="表注 Char"/>
    <w:link w:val="aff5"/>
    <w:qFormat/>
    <w:rPr>
      <w:rFonts w:ascii="方正兰亭准黑简体" w:eastAsia="方正兰亭准黑简体" w:hAnsi="Arial" w:cs="Arial"/>
      <w:b/>
      <w:kern w:val="2"/>
      <w:sz w:val="21"/>
    </w:rPr>
  </w:style>
  <w:style w:type="paragraph" w:customStyle="1" w:styleId="aff6">
    <w:name w:val="图注"/>
    <w:basedOn w:val="aa"/>
    <w:link w:val="Char2"/>
    <w:qFormat/>
  </w:style>
  <w:style w:type="character" w:customStyle="1" w:styleId="Char2">
    <w:name w:val="图注 Char"/>
    <w:link w:val="aff6"/>
    <w:qFormat/>
    <w:rPr>
      <w:rFonts w:ascii="方正兰亭准黑简体" w:eastAsia="方正兰亭准黑简体" w:hAnsi="Arial" w:cs="Arial"/>
      <w:b/>
      <w:kern w:val="2"/>
      <w:sz w:val="21"/>
    </w:rPr>
  </w:style>
  <w:style w:type="paragraph" w:customStyle="1" w:styleId="aff7">
    <w:name w:val="目录"/>
    <w:basedOn w:val="a1"/>
    <w:link w:val="Char3"/>
    <w:qFormat/>
    <w:pPr>
      <w:tabs>
        <w:tab w:val="left" w:pos="840"/>
        <w:tab w:val="right" w:leader="dot" w:pos="8296"/>
      </w:tabs>
    </w:pPr>
  </w:style>
  <w:style w:type="character" w:customStyle="1" w:styleId="Char3">
    <w:name w:val="目录 Char"/>
    <w:basedOn w:val="a2"/>
    <w:link w:val="aff7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paragraph" w:customStyle="1" w:styleId="aff8">
    <w:name w:val="_封面副标题"/>
    <w:basedOn w:val="aff0"/>
    <w:link w:val="Char4"/>
    <w:qFormat/>
    <w:rPr>
      <w:sz w:val="48"/>
      <w:szCs w:val="48"/>
    </w:rPr>
  </w:style>
  <w:style w:type="character" w:customStyle="1" w:styleId="Char4">
    <w:name w:val="_封面副标题 Char"/>
    <w:basedOn w:val="Char"/>
    <w:link w:val="aff8"/>
    <w:qFormat/>
    <w:rPr>
      <w:rFonts w:ascii="方正兰亭准黑简体" w:eastAsia="方正兰亭准黑简体" w:hAnsi="方正兰亭准黑简体"/>
      <w:kern w:val="2"/>
      <w:sz w:val="48"/>
      <w:szCs w:val="48"/>
    </w:rPr>
  </w:style>
  <w:style w:type="paragraph" w:customStyle="1" w:styleId="aff9">
    <w:name w:val="_封面日期"/>
    <w:basedOn w:val="a1"/>
    <w:link w:val="Char5"/>
    <w:qFormat/>
    <w:pPr>
      <w:jc w:val="center"/>
    </w:pPr>
    <w:rPr>
      <w:rFonts w:cs="Georgia"/>
      <w:b/>
      <w:bCs/>
      <w:color w:val="333333"/>
      <w:sz w:val="32"/>
      <w:szCs w:val="32"/>
    </w:rPr>
  </w:style>
  <w:style w:type="character" w:customStyle="1" w:styleId="Char5">
    <w:name w:val="_封面日期 Char"/>
    <w:basedOn w:val="a2"/>
    <w:link w:val="aff9"/>
    <w:qFormat/>
    <w:rPr>
      <w:rFonts w:ascii="方正兰亭准黑简体" w:eastAsia="方正兰亭准黑简体" w:hAnsi="方正兰亭准黑简体" w:cs="Georgia"/>
      <w:b/>
      <w:bCs/>
      <w:color w:val="333333"/>
      <w:kern w:val="2"/>
      <w:sz w:val="32"/>
      <w:szCs w:val="32"/>
    </w:rPr>
  </w:style>
  <w:style w:type="paragraph" w:customStyle="1" w:styleId="14">
    <w:name w:val="列出段落1"/>
    <w:basedOn w:val="a1"/>
    <w:link w:val="affa"/>
    <w:uiPriority w:val="34"/>
    <w:qFormat/>
    <w:pPr>
      <w:ind w:firstLineChars="200" w:firstLine="420"/>
    </w:pPr>
  </w:style>
  <w:style w:type="character" w:customStyle="1" w:styleId="affa">
    <w:name w:val="列出段落 字符"/>
    <w:link w:val="14"/>
    <w:uiPriority w:val="34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15">
    <w:name w:val="书籍标题1"/>
    <w:basedOn w:val="a2"/>
    <w:uiPriority w:val="33"/>
    <w:qFormat/>
    <w:rPr>
      <w:b/>
      <w:bCs/>
      <w:i/>
      <w:iCs/>
      <w:spacing w:val="5"/>
    </w:rPr>
  </w:style>
  <w:style w:type="character" w:customStyle="1" w:styleId="font31">
    <w:name w:val="font31"/>
    <w:basedOn w:val="a2"/>
    <w:qFormat/>
    <w:rPr>
      <w:rFonts w:ascii="方正兰亭准黑简体" w:eastAsia="方正兰亭准黑简体" w:hint="eastAsia"/>
      <w:color w:val="000000"/>
      <w:sz w:val="24"/>
      <w:szCs w:val="24"/>
      <w:u w:val="none"/>
    </w:rPr>
  </w:style>
  <w:style w:type="character" w:customStyle="1" w:styleId="cg11">
    <w:name w:val="cg11"/>
    <w:basedOn w:val="a2"/>
    <w:qFormat/>
    <w:rPr>
      <w:color w:val="000000"/>
    </w:rPr>
  </w:style>
  <w:style w:type="character" w:customStyle="1" w:styleId="cg21">
    <w:name w:val="cg21"/>
    <w:basedOn w:val="a2"/>
    <w:qFormat/>
    <w:rPr>
      <w:color w:val="FF8000"/>
    </w:rPr>
  </w:style>
  <w:style w:type="character" w:customStyle="1" w:styleId="cg31">
    <w:name w:val="cg31"/>
    <w:basedOn w:val="a2"/>
    <w:qFormat/>
    <w:rPr>
      <w:color w:val="FF0000"/>
    </w:rPr>
  </w:style>
  <w:style w:type="paragraph" w:customStyle="1" w:styleId="26">
    <w:name w:val="列出段落2"/>
    <w:basedOn w:val="a1"/>
    <w:uiPriority w:val="34"/>
    <w:qFormat/>
    <w:pPr>
      <w:ind w:firstLineChars="200" w:firstLine="420"/>
    </w:pPr>
  </w:style>
  <w:style w:type="paragraph" w:styleId="affb">
    <w:name w:val="List Paragraph"/>
    <w:basedOn w:val="a1"/>
    <w:uiPriority w:val="34"/>
    <w:qFormat/>
    <w:pPr>
      <w:ind w:firstLineChars="200" w:firstLine="420"/>
    </w:pPr>
  </w:style>
  <w:style w:type="character" w:customStyle="1" w:styleId="16">
    <w:name w:val="未处理的提及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27">
    <w:name w:val="未处理的提及2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af3">
    <w:name w:val="纯文本 字符"/>
    <w:basedOn w:val="a2"/>
    <w:link w:val="af2"/>
    <w:rPr>
      <w:rFonts w:asciiTheme="minorEastAsia" w:eastAsiaTheme="minorEastAsia" w:hAnsi="Courier New" w:cs="Courier New"/>
      <w:kern w:val="2"/>
      <w:sz w:val="24"/>
      <w:szCs w:val="22"/>
    </w:rPr>
  </w:style>
  <w:style w:type="paragraph" w:styleId="affc">
    <w:name w:val="No Spacing"/>
    <w:link w:val="affd"/>
    <w:uiPriority w:val="1"/>
    <w:qFormat/>
    <w:rsid w:val="00D848D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d">
    <w:name w:val="无间隔 字符"/>
    <w:basedOn w:val="a2"/>
    <w:link w:val="affc"/>
    <w:uiPriority w:val="1"/>
    <w:rsid w:val="00D848D0"/>
    <w:rPr>
      <w:rFonts w:asciiTheme="minorHAnsi" w:eastAsiaTheme="minorEastAsia" w:hAnsiTheme="minorHAnsi" w:cstheme="minorBidi"/>
      <w:sz w:val="22"/>
      <w:szCs w:val="22"/>
    </w:rPr>
  </w:style>
  <w:style w:type="character" w:styleId="affe">
    <w:name w:val="Placeholder Text"/>
    <w:basedOn w:val="a2"/>
    <w:uiPriority w:val="99"/>
    <w:semiHidden/>
    <w:rsid w:val="006D5880"/>
    <w:rPr>
      <w:color w:val="808080"/>
    </w:rPr>
  </w:style>
  <w:style w:type="character" w:customStyle="1" w:styleId="Char6">
    <w:name w:val="列出段落 Char"/>
    <w:basedOn w:val="a2"/>
    <w:uiPriority w:val="34"/>
    <w:rsid w:val="00507B13"/>
  </w:style>
  <w:style w:type="paragraph" w:customStyle="1" w:styleId="34">
    <w:name w:val="列出段落3"/>
    <w:basedOn w:val="a1"/>
    <w:uiPriority w:val="99"/>
    <w:qFormat/>
    <w:rsid w:val="00EE3396"/>
    <w:pPr>
      <w:ind w:firstLineChars="200" w:firstLine="420"/>
    </w:pPr>
  </w:style>
  <w:style w:type="paragraph" w:customStyle="1" w:styleId="afff">
    <w:name w:val="招标编号"/>
    <w:next w:val="a1"/>
    <w:autoRedefine/>
    <w:rsid w:val="00377E4A"/>
    <w:pPr>
      <w:spacing w:beforeLines="150" w:before="360" w:afterLines="50" w:after="120" w:line="360" w:lineRule="auto"/>
      <w:jc w:val="center"/>
    </w:pPr>
    <w:rPr>
      <w:rFonts w:asciiTheme="majorEastAsia" w:eastAsiaTheme="majorEastAsia" w:hAnsiTheme="majorEastAsia" w:cs="Arial"/>
      <w:b/>
      <w:kern w:val="2"/>
      <w:sz w:val="40"/>
      <w:szCs w:val="24"/>
      <w:lang w:val="es-ES"/>
    </w:rPr>
  </w:style>
  <w:style w:type="paragraph" w:customStyle="1" w:styleId="28">
    <w:name w:val="2级"/>
    <w:link w:val="2Char"/>
    <w:qFormat/>
    <w:rsid w:val="005E41D2"/>
    <w:pPr>
      <w:widowControl w:val="0"/>
      <w:kinsoku w:val="0"/>
      <w:overflowPunct w:val="0"/>
      <w:autoSpaceDE w:val="0"/>
      <w:autoSpaceDN w:val="0"/>
      <w:spacing w:beforeLines="100" w:before="100" w:afterLines="50" w:after="50" w:line="360" w:lineRule="auto"/>
      <w:ind w:left="75" w:hangingChars="75" w:hanging="75"/>
    </w:pPr>
    <w:rPr>
      <w:rFonts w:cs="黑体"/>
      <w:b/>
      <w:noProof/>
      <w:sz w:val="24"/>
      <w:szCs w:val="22"/>
    </w:rPr>
  </w:style>
  <w:style w:type="paragraph" w:customStyle="1" w:styleId="35">
    <w:name w:val="3级"/>
    <w:basedOn w:val="28"/>
    <w:link w:val="3Char"/>
    <w:qFormat/>
    <w:rsid w:val="002640B2"/>
    <w:pPr>
      <w:spacing w:beforeLines="50" w:before="50"/>
      <w:ind w:left="-2" w:hangingChars="100" w:hanging="100"/>
      <w:outlineLvl w:val="2"/>
    </w:pPr>
    <w:rPr>
      <w:kern w:val="24"/>
    </w:rPr>
  </w:style>
  <w:style w:type="character" w:customStyle="1" w:styleId="12">
    <w:name w:val="目录 1 字符"/>
    <w:basedOn w:val="a2"/>
    <w:link w:val="11"/>
    <w:uiPriority w:val="39"/>
    <w:rsid w:val="003A75AD"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2Char">
    <w:name w:val="2级 Char"/>
    <w:basedOn w:val="12"/>
    <w:link w:val="28"/>
    <w:rsid w:val="005E41D2"/>
    <w:rPr>
      <w:rFonts w:ascii="方正兰亭准黑简体" w:eastAsia="方正兰亭准黑简体" w:hAnsi="方正兰亭准黑简体" w:cs="黑体"/>
      <w:b/>
      <w:noProof/>
      <w:kern w:val="2"/>
      <w:sz w:val="24"/>
      <w:szCs w:val="22"/>
    </w:rPr>
  </w:style>
  <w:style w:type="paragraph" w:customStyle="1" w:styleId="44">
    <w:name w:val="4级"/>
    <w:basedOn w:val="35"/>
    <w:link w:val="4Char"/>
    <w:qFormat/>
    <w:rsid w:val="002640B2"/>
    <w:pPr>
      <w:spacing w:beforeLines="0" w:before="0"/>
      <w:ind w:left="-25" w:hangingChars="213" w:hanging="213"/>
      <w:outlineLvl w:val="3"/>
    </w:pPr>
    <w:rPr>
      <w:kern w:val="0"/>
    </w:rPr>
  </w:style>
  <w:style w:type="character" w:customStyle="1" w:styleId="3Char">
    <w:name w:val="3级 Char"/>
    <w:basedOn w:val="2Char"/>
    <w:link w:val="35"/>
    <w:rsid w:val="002640B2"/>
    <w:rPr>
      <w:rFonts w:ascii="方正兰亭准黑简体" w:eastAsia="方正兰亭准黑简体" w:hAnsi="方正兰亭准黑简体" w:cs="黑体"/>
      <w:b/>
      <w:noProof/>
      <w:kern w:val="24"/>
      <w:sz w:val="24"/>
      <w:szCs w:val="22"/>
    </w:rPr>
  </w:style>
  <w:style w:type="paragraph" w:customStyle="1" w:styleId="53">
    <w:name w:val="5级"/>
    <w:basedOn w:val="44"/>
    <w:link w:val="5Char"/>
    <w:qFormat/>
    <w:rsid w:val="002640B2"/>
    <w:pPr>
      <w:spacing w:beforeLines="50" w:before="50" w:afterLines="0" w:after="0" w:line="300" w:lineRule="auto"/>
      <w:ind w:left="-331" w:hangingChars="236" w:hanging="236"/>
      <w:outlineLvl w:val="4"/>
    </w:pPr>
  </w:style>
  <w:style w:type="character" w:customStyle="1" w:styleId="4Char">
    <w:name w:val="4级 Char"/>
    <w:basedOn w:val="3Char"/>
    <w:link w:val="44"/>
    <w:rsid w:val="002640B2"/>
    <w:rPr>
      <w:rFonts w:ascii="方正兰亭准黑简体" w:eastAsia="方正兰亭准黑简体" w:hAnsi="方正兰亭准黑简体" w:cs="黑体"/>
      <w:b/>
      <w:noProof/>
      <w:kern w:val="24"/>
      <w:sz w:val="24"/>
      <w:szCs w:val="22"/>
    </w:rPr>
  </w:style>
  <w:style w:type="character" w:customStyle="1" w:styleId="5Char">
    <w:name w:val="5级 Char"/>
    <w:basedOn w:val="4Char"/>
    <w:link w:val="53"/>
    <w:rsid w:val="002640B2"/>
    <w:rPr>
      <w:rFonts w:ascii="方正兰亭准黑简体" w:eastAsia="方正兰亭准黑简体" w:hAnsi="方正兰亭准黑简体" w:cs="黑体"/>
      <w:b/>
      <w:noProof/>
      <w:kern w:val="24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兰亭准黑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1F"/>
    <w:rsid w:val="00827B13"/>
    <w:rsid w:val="00C0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BD8D4DF17146CA8C0ABA423446FF6E">
    <w:name w:val="63BD8D4DF17146CA8C0ABA423446FF6E"/>
    <w:rsid w:val="00C0601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2020-06-11T00:00:00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4A0A0DB-EBC6-4055-BF78-1DEA1572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23924</TotalTime>
  <Pages>27</Pages>
  <Words>2218</Words>
  <Characters>12647</Characters>
  <Application>Microsoft Office Word</Application>
  <DocSecurity>0</DocSecurity>
  <Lines>105</Lines>
  <Paragraphs>29</Paragraphs>
  <ScaleCrop>false</ScaleCrop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NMS管理员手册</dc:title>
  <dc:subject>V1.0</dc:subject>
  <dc:creator>CEIEC</dc:creator>
  <cp:lastModifiedBy>jianghuihui06@163.com</cp:lastModifiedBy>
  <cp:revision>3021</cp:revision>
  <cp:lastPrinted>2018-04-17T09:59:00Z</cp:lastPrinted>
  <dcterms:created xsi:type="dcterms:W3CDTF">2016-10-27T07:41:00Z</dcterms:created>
  <dcterms:modified xsi:type="dcterms:W3CDTF">2020-06-16T04:03:00Z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