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Ck慢查询排查文档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观察界面日志查询，多查询几个时间段的，看有无慢查询产生。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二.登录</w:t>
      </w:r>
      <w:r>
        <w:rPr>
          <w:rFonts w:hint="eastAsia"/>
          <w:b w:val="0"/>
          <w:bCs w:val="0"/>
        </w:rPr>
        <w:t>10.4.61.38</w:t>
      </w:r>
      <w:r>
        <w:rPr>
          <w:rFonts w:hint="eastAsia"/>
          <w:lang w:val="en-US" w:eastAsia="zh-CN"/>
        </w:rPr>
        <w:t>进入ck命令行，改变日志级别查看有无慢查询产生</w:t>
      </w:r>
    </w:p>
    <w:p>
      <w:pPr>
        <w:rPr>
          <w:rFonts w:hint="eastAsia"/>
          <w:lang w:val="en-US" w:eastAsia="zh-CN"/>
        </w:rPr>
      </w:pPr>
    </w:p>
    <w:p>
      <w:pPr>
        <w:bidi w:val="0"/>
        <w:rPr>
          <w:rFonts w:hint="eastAsia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/>
        </w:rPr>
        <w:t xml:space="preserve">1 </w:t>
      </w:r>
      <w:r>
        <w:rPr>
          <w:rFonts w:hint="eastAsia"/>
          <w:b w:val="0"/>
          <w:bCs w:val="0"/>
        </w:rPr>
        <w:t>clickhouse-client --user default --password ceiec2019 -h 10.4.61.38 --port 9001</w:t>
      </w:r>
      <w:r>
        <w:rPr>
          <w:rFonts w:hint="default"/>
          <w:b w:val="0"/>
          <w:bCs w:val="0"/>
          <w:lang w:val="en-US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进入命令行</w:t>
      </w:r>
    </w:p>
    <w:p>
      <w:pPr>
        <w:bidi w:val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 输入 set send_logs_level='information'  改变命令行日志级别，每次退出命令行，再进入需要重新输入</w:t>
      </w:r>
    </w:p>
    <w:p>
      <w:pPr>
        <w:bidi w:val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 输入查询sql 日志详情中会打印出各节点机器名，以及每台运行时间，时间明显比其他节点长的可能为问题节点需要重点关注 记录下机器名和时间重点分析</w:t>
      </w:r>
    </w:p>
    <w:p>
      <w:pPr>
        <w:bidi w:val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查询sql</w:t>
      </w:r>
    </w:p>
    <w:p>
      <w:pPr>
        <w:bidi w:val="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可适当延长到一天的数据</w:t>
      </w:r>
    </w:p>
    <w:p>
      <w:pPr>
        <w:bidi w:val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SELECT * FROM tsg_galaxy_v3.session_record  where common_server_ip = '8.8.8.8' </w:t>
      </w:r>
      <w:r>
        <w:rPr>
          <w:rFonts w:hint="eastAsia"/>
          <w:b w:val="0"/>
          <w:bCs w:val="0"/>
          <w:lang w:val="en-US" w:eastAsia="zh-CN"/>
        </w:rPr>
        <w:t xml:space="preserve">and common_recv_time &gt;= toDateTime ('2022-01-03 17:55:00') and common_recv_time &lt; toDateTime ('2021-01-04 17:55:00') </w:t>
      </w:r>
      <w:r>
        <w:rPr>
          <w:rFonts w:hint="default"/>
          <w:b w:val="0"/>
          <w:bCs w:val="0"/>
          <w:lang w:val="en-US" w:eastAsia="zh-CN"/>
        </w:rPr>
        <w:t>order by common_recv_time desc limit 1</w:t>
      </w:r>
      <w:r>
        <w:rPr>
          <w:rFonts w:hint="eastAsia"/>
          <w:b w:val="0"/>
          <w:bCs w:val="0"/>
          <w:lang w:val="en-US" w:eastAsia="zh-CN"/>
        </w:rPr>
        <w:t>0</w:t>
      </w:r>
      <w:r>
        <w:rPr>
          <w:rFonts w:hint="default"/>
          <w:b w:val="0"/>
          <w:bCs w:val="0"/>
          <w:lang w:val="en-US" w:eastAsia="zh-CN"/>
        </w:rPr>
        <w:t>;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记录每台ck数据节点登录时间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1.将ck_check.zip解压至</w:t>
      </w:r>
      <w:r>
        <w:rPr>
          <w:rFonts w:hint="eastAsia"/>
          <w:b w:val="0"/>
          <w:bCs w:val="0"/>
        </w:rPr>
        <w:t>10.4.61.38</w:t>
      </w:r>
      <w:r>
        <w:rPr>
          <w:rFonts w:hint="eastAsia"/>
          <w:b w:val="0"/>
          <w:bCs w:val="0"/>
          <w:lang w:val="en-US" w:eastAsia="zh-CN"/>
        </w:rPr>
        <w:t>任意目录。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2.执行ck_connect_time.sh脚本，执行完毕后每台ck数据节点的登录时间会统计至同目录下ck_connect_time.txt。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13300" cy="1111250"/>
            <wp:effectExtent l="0" t="0" r="0" b="6350"/>
            <wp:docPr id="17" name="图片 17" descr="164138370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641383700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111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vim ck_connect_time.txt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68750" cy="1181100"/>
            <wp:effectExtent l="0" t="0" r="6350" b="0"/>
            <wp:docPr id="18" name="图片 18" descr="164138376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641383760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87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记录每台ck服务器网络连接状态CLOSE_WAIT个数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执行total_close_wait.sh 信息会记录在total_close_wait.txt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406900" cy="641350"/>
            <wp:effectExtent l="0" t="0" r="0" b="6350"/>
            <wp:docPr id="19" name="图片 19" descr="164138386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64138386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vim total_close_wait.txt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168900" cy="1384300"/>
            <wp:effectExtent l="0" t="0" r="0" b="0"/>
            <wp:docPr id="20" name="图片 20" descr="164138392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641383929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89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五.登录一台出现</w:t>
      </w:r>
      <w:r>
        <w:rPr>
          <w:rFonts w:hint="default"/>
          <w:lang w:val="en-US" w:eastAsia="zh-CN"/>
        </w:rPr>
        <w:t>CLOSE_WAIT</w:t>
      </w:r>
      <w:r>
        <w:rPr>
          <w:rFonts w:hint="eastAsia"/>
          <w:lang w:val="en-US" w:eastAsia="zh-CN"/>
        </w:rPr>
        <w:t>数量较多的服务器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netstat -anp | grep CLOSE_WAIT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查看CLOSE_WAIT进程的信息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675" cy="1840865"/>
            <wp:effectExtent l="0" t="0" r="9525" b="635"/>
            <wp:docPr id="21" name="图片 21" descr="164138404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641384040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84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5E77E5"/>
    <w:multiLevelType w:val="singleLevel"/>
    <w:tmpl w:val="B25E77E5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C8BCA8A3"/>
    <w:multiLevelType w:val="singleLevel"/>
    <w:tmpl w:val="C8BCA8A3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1DD98614"/>
    <w:multiLevelType w:val="singleLevel"/>
    <w:tmpl w:val="1DD98614"/>
    <w:lvl w:ilvl="0" w:tentative="0">
      <w:start w:val="4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D2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2022-01-05T12:05:47Z</dcterms:created>
  <dc:creator>57215</dc:creator>
  <cp:lastModifiedBy>king wide</cp:lastModifiedBy>
  <dcterms:modified xsi:type="dcterms:W3CDTF">2022-01-05T12:05:54Z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5F53C5B73CC34A18A3ACCB1711054F9F</vt:lpwstr>
  </property>
</Properties>
</file>