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3A" w:rsidRPr="00CD6CBB" w:rsidRDefault="00CD6CBB">
      <w:pPr>
        <w:rPr>
          <w:sz w:val="28"/>
          <w:szCs w:val="28"/>
        </w:rPr>
      </w:pPr>
      <w:r w:rsidRPr="00CD6CBB">
        <w:rPr>
          <w:sz w:val="28"/>
          <w:szCs w:val="28"/>
        </w:rPr>
        <w:t>问题描述</w:t>
      </w:r>
      <w:r w:rsidRPr="00CD6CBB">
        <w:rPr>
          <w:rFonts w:hint="eastAsia"/>
          <w:sz w:val="28"/>
          <w:szCs w:val="28"/>
        </w:rPr>
        <w:t>：</w:t>
      </w:r>
      <w:r w:rsidRPr="00CD6CBB">
        <w:rPr>
          <w:rFonts w:hint="eastAsia"/>
          <w:sz w:val="28"/>
          <w:szCs w:val="28"/>
        </w:rPr>
        <w:t>E</w:t>
      </w:r>
      <w:r w:rsidRPr="00CD6CBB">
        <w:rPr>
          <w:rFonts w:hint="eastAsia"/>
          <w:sz w:val="28"/>
          <w:szCs w:val="28"/>
        </w:rPr>
        <w:t>现场导出的</w:t>
      </w:r>
      <w:r w:rsidRPr="00CD6CBB">
        <w:rPr>
          <w:rFonts w:hint="eastAsia"/>
          <w:sz w:val="28"/>
          <w:szCs w:val="28"/>
        </w:rPr>
        <w:t>PDF</w:t>
      </w:r>
      <w:r w:rsidRPr="00CD6CBB">
        <w:rPr>
          <w:rFonts w:hint="eastAsia"/>
          <w:sz w:val="28"/>
          <w:szCs w:val="28"/>
        </w:rPr>
        <w:t>报表，因业主部门名称太长，</w:t>
      </w:r>
      <w:r w:rsidRPr="00CD6CBB">
        <w:rPr>
          <w:rFonts w:hint="eastAsia"/>
          <w:sz w:val="28"/>
          <w:szCs w:val="28"/>
        </w:rPr>
        <w:t>PDF</w:t>
      </w:r>
      <w:r w:rsidRPr="00CD6CBB">
        <w:rPr>
          <w:rFonts w:hint="eastAsia"/>
          <w:sz w:val="28"/>
          <w:szCs w:val="28"/>
        </w:rPr>
        <w:t>每页页眉展示的名称折叠到一起了</w:t>
      </w:r>
    </w:p>
    <w:p w:rsidR="00CD6CBB" w:rsidRPr="00CD6CBB" w:rsidRDefault="00CD6C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>环境</w:t>
      </w:r>
      <w:r>
        <w:rPr>
          <w:sz w:val="28"/>
          <w:szCs w:val="28"/>
        </w:rPr>
        <w:t>:</w:t>
      </w:r>
    </w:p>
    <w:p w:rsidR="00CD6CBB" w:rsidRPr="00CD6CBB" w:rsidRDefault="00CD6CBB">
      <w:pPr>
        <w:rPr>
          <w:sz w:val="28"/>
          <w:szCs w:val="28"/>
        </w:rPr>
      </w:pPr>
      <w:r w:rsidRPr="00CD6CBB">
        <w:rPr>
          <w:rFonts w:hint="eastAsia"/>
          <w:sz w:val="28"/>
          <w:szCs w:val="28"/>
        </w:rPr>
        <w:t>I</w:t>
      </w:r>
      <w:r w:rsidRPr="00CD6CBB">
        <w:rPr>
          <w:sz w:val="28"/>
          <w:szCs w:val="28"/>
        </w:rPr>
        <w:t>PA : 10.224.11.1</w:t>
      </w:r>
      <w:r w:rsidR="00E87DA5">
        <w:rPr>
          <w:rFonts w:hint="eastAsia"/>
          <w:sz w:val="28"/>
          <w:szCs w:val="28"/>
        </w:rPr>
        <w:t xml:space="preserve"> </w:t>
      </w:r>
      <w:r w:rsidR="00E87DA5">
        <w:rPr>
          <w:sz w:val="28"/>
          <w:szCs w:val="28"/>
        </w:rPr>
        <w:t xml:space="preserve">  </w:t>
      </w:r>
      <w:r w:rsidRPr="00CD6CBB">
        <w:rPr>
          <w:sz w:val="28"/>
          <w:szCs w:val="28"/>
        </w:rPr>
        <w:t>IPB : 10.224.11.2</w:t>
      </w:r>
    </w:p>
    <w:p w:rsidR="004103E2" w:rsidRDefault="00CD6CBB" w:rsidP="00CD6C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修复文件：</w:t>
      </w:r>
      <w:r w:rsidRPr="00CD6CBB">
        <w:rPr>
          <w:sz w:val="28"/>
          <w:szCs w:val="28"/>
        </w:rPr>
        <w:t>2152c0528a0dc58e3c055f8513b67881</w:t>
      </w:r>
      <w:r>
        <w:rPr>
          <w:sz w:val="28"/>
          <w:szCs w:val="28"/>
        </w:rPr>
        <w:t xml:space="preserve">  template.ftl</w:t>
      </w:r>
      <w:bookmarkStart w:id="0" w:name="_GoBack"/>
      <w:bookmarkEnd w:id="0"/>
    </w:p>
    <w:p w:rsidR="00CD6CBB" w:rsidRDefault="00CD6CBB" w:rsidP="00CD6C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>PA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 xml:space="preserve">PB </w:t>
      </w:r>
      <w:r>
        <w:rPr>
          <w:sz w:val="28"/>
          <w:szCs w:val="28"/>
        </w:rPr>
        <w:t>依次执行以下</w:t>
      </w:r>
      <w:r w:rsidR="00E87DA5">
        <w:rPr>
          <w:sz w:val="28"/>
          <w:szCs w:val="28"/>
        </w:rPr>
        <w:t>步骤修复问题</w:t>
      </w:r>
    </w:p>
    <w:p w:rsidR="00CD6CBB" w:rsidRPr="00CD6CBB" w:rsidRDefault="00CD6CBB" w:rsidP="00CD6CBB">
      <w:pPr>
        <w:rPr>
          <w:sz w:val="28"/>
          <w:szCs w:val="28"/>
        </w:rPr>
      </w:pPr>
      <w:r w:rsidRPr="00CD6CBB">
        <w:rPr>
          <w:sz w:val="28"/>
          <w:szCs w:val="28"/>
        </w:rPr>
        <w:t>解决步骤</w:t>
      </w:r>
      <w:r w:rsidRPr="00CD6CBB">
        <w:rPr>
          <w:rFonts w:hint="eastAsia"/>
          <w:sz w:val="28"/>
          <w:szCs w:val="28"/>
        </w:rPr>
        <w:t>：</w:t>
      </w:r>
    </w:p>
    <w:p w:rsidR="00CD6CBB" w:rsidRDefault="00E87DA5" w:rsidP="00E87DA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87DA5">
        <w:rPr>
          <w:rFonts w:hint="eastAsia"/>
          <w:sz w:val="28"/>
          <w:szCs w:val="28"/>
        </w:rPr>
        <w:t>将</w:t>
      </w:r>
      <w:r w:rsidRPr="00E87DA5">
        <w:rPr>
          <w:rFonts w:hint="eastAsia"/>
          <w:sz w:val="28"/>
          <w:szCs w:val="28"/>
        </w:rPr>
        <w:t>t</w:t>
      </w:r>
      <w:r w:rsidRPr="00E87DA5">
        <w:rPr>
          <w:sz w:val="28"/>
          <w:szCs w:val="28"/>
        </w:rPr>
        <w:t xml:space="preserve">emplate.ftl </w:t>
      </w:r>
      <w:r w:rsidRPr="00E87DA5">
        <w:rPr>
          <w:sz w:val="28"/>
          <w:szCs w:val="28"/>
        </w:rPr>
        <w:t>上传至服务器</w:t>
      </w:r>
      <w:r w:rsidRPr="00E87DA5">
        <w:rPr>
          <w:rFonts w:hint="eastAsia"/>
          <w:sz w:val="28"/>
          <w:szCs w:val="28"/>
        </w:rPr>
        <w:t>/</w:t>
      </w:r>
      <w:r w:rsidRPr="00E87DA5">
        <w:rPr>
          <w:sz w:val="28"/>
          <w:szCs w:val="28"/>
        </w:rPr>
        <w:t>home</w:t>
      </w:r>
      <w:r w:rsidRPr="00E87DA5">
        <w:rPr>
          <w:sz w:val="28"/>
          <w:szCs w:val="28"/>
        </w:rPr>
        <w:t>目录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并赋值执行权限</w:t>
      </w:r>
    </w:p>
    <w:p w:rsidR="00E87DA5" w:rsidRPr="00E87DA5" w:rsidRDefault="00E87DA5" w:rsidP="00E87DA5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cd /home &amp;&amp;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hmod</w:t>
      </w:r>
      <w:r>
        <w:rPr>
          <w:sz w:val="28"/>
          <w:szCs w:val="28"/>
        </w:rPr>
        <w:t xml:space="preserve"> +x template.ftl </w:t>
      </w:r>
    </w:p>
    <w:p w:rsidR="00E87DA5" w:rsidRDefault="00E87DA5" w:rsidP="00E87DA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执行以下命令将</w:t>
      </w:r>
      <w:r>
        <w:rPr>
          <w:rFonts w:hint="eastAsia"/>
          <w:sz w:val="28"/>
          <w:szCs w:val="28"/>
        </w:rPr>
        <w:t>tem</w:t>
      </w:r>
      <w:r>
        <w:rPr>
          <w:sz w:val="28"/>
          <w:szCs w:val="28"/>
        </w:rPr>
        <w:t>plate.ftl</w:t>
      </w:r>
      <w:r>
        <w:rPr>
          <w:sz w:val="28"/>
          <w:szCs w:val="28"/>
        </w:rPr>
        <w:t>替换到</w:t>
      </w:r>
      <w:r>
        <w:rPr>
          <w:sz w:val="28"/>
          <w:szCs w:val="28"/>
        </w:rPr>
        <w:t>api</w:t>
      </w:r>
      <w:r>
        <w:rPr>
          <w:sz w:val="28"/>
          <w:szCs w:val="28"/>
        </w:rPr>
        <w:t>容器中</w:t>
      </w:r>
    </w:p>
    <w:p w:rsidR="00E87DA5" w:rsidRDefault="00E87DA5" w:rsidP="00E87DA5">
      <w:pPr>
        <w:rPr>
          <w:sz w:val="28"/>
          <w:szCs w:val="28"/>
        </w:rPr>
      </w:pPr>
      <w:r w:rsidRPr="00E87DA5">
        <w:rPr>
          <w:sz w:val="28"/>
          <w:szCs w:val="28"/>
        </w:rPr>
        <w:t>docker cp /home/template.ftl bifang-api-2207:/opt/tsg/cm/api/js/echarts-convert/echarts</w:t>
      </w:r>
    </w:p>
    <w:p w:rsidR="00E87DA5" w:rsidRDefault="00C14F03" w:rsidP="00E87DA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重新导出</w:t>
      </w:r>
      <w:r w:rsidR="00E87DA5">
        <w:rPr>
          <w:rFonts w:hint="eastAsia"/>
          <w:sz w:val="28"/>
          <w:szCs w:val="28"/>
        </w:rPr>
        <w:t>P</w:t>
      </w:r>
      <w:r w:rsidR="00E87DA5">
        <w:rPr>
          <w:sz w:val="28"/>
          <w:szCs w:val="28"/>
        </w:rPr>
        <w:t>DF</w:t>
      </w:r>
      <w:r w:rsidR="00E87DA5">
        <w:rPr>
          <w:sz w:val="28"/>
          <w:szCs w:val="28"/>
        </w:rPr>
        <w:t>报表</w:t>
      </w:r>
      <w:r w:rsidR="00E87DA5">
        <w:rPr>
          <w:rFonts w:hint="eastAsia"/>
          <w:sz w:val="28"/>
          <w:szCs w:val="28"/>
        </w:rPr>
        <w:t>，</w:t>
      </w:r>
      <w:r w:rsidR="00E87DA5">
        <w:rPr>
          <w:sz w:val="28"/>
          <w:szCs w:val="28"/>
        </w:rPr>
        <w:t>查看部门名称</w:t>
      </w:r>
      <w:r>
        <w:rPr>
          <w:sz w:val="28"/>
          <w:szCs w:val="28"/>
        </w:rPr>
        <w:t>折叠问题是否修复</w:t>
      </w:r>
    </w:p>
    <w:p w:rsidR="00C14F03" w:rsidRDefault="00C14F03" w:rsidP="00E87DA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防止</w:t>
      </w:r>
      <w:r>
        <w:rPr>
          <w:rFonts w:hint="eastAsia"/>
          <w:sz w:val="28"/>
          <w:szCs w:val="28"/>
        </w:rPr>
        <w:t>api</w:t>
      </w:r>
      <w:r>
        <w:rPr>
          <w:rFonts w:hint="eastAsia"/>
          <w:sz w:val="28"/>
          <w:szCs w:val="28"/>
        </w:rPr>
        <w:t>服务重启导致容器中</w:t>
      </w:r>
      <w:r w:rsidR="004103E2">
        <w:rPr>
          <w:rFonts w:hint="eastAsia"/>
          <w:sz w:val="28"/>
          <w:szCs w:val="28"/>
        </w:rPr>
        <w:t>js</w:t>
      </w:r>
      <w:r>
        <w:rPr>
          <w:rFonts w:hint="eastAsia"/>
          <w:sz w:val="28"/>
          <w:szCs w:val="28"/>
        </w:rPr>
        <w:t>文件恢复成旧版，执行以下命令将</w:t>
      </w:r>
      <w:r>
        <w:rPr>
          <w:rFonts w:hint="eastAsia"/>
          <w:sz w:val="28"/>
          <w:szCs w:val="28"/>
        </w:rPr>
        <w:t>api</w:t>
      </w:r>
      <w:r>
        <w:rPr>
          <w:rFonts w:hint="eastAsia"/>
          <w:sz w:val="28"/>
          <w:szCs w:val="28"/>
        </w:rPr>
        <w:t>容器中的</w:t>
      </w:r>
      <w:r>
        <w:rPr>
          <w:rFonts w:hint="eastAsia"/>
          <w:sz w:val="28"/>
          <w:szCs w:val="28"/>
        </w:rPr>
        <w:t>js</w:t>
      </w:r>
      <w:r>
        <w:rPr>
          <w:rFonts w:hint="eastAsia"/>
          <w:sz w:val="28"/>
          <w:szCs w:val="28"/>
        </w:rPr>
        <w:t>文件拷贝到服务器</w:t>
      </w:r>
    </w:p>
    <w:p w:rsidR="00C14F03" w:rsidRDefault="00C14F03" w:rsidP="00C14F03">
      <w:pPr>
        <w:rPr>
          <w:sz w:val="28"/>
          <w:szCs w:val="28"/>
        </w:rPr>
      </w:pPr>
      <w:r w:rsidRPr="00C14F03">
        <w:rPr>
          <w:sz w:val="28"/>
          <w:szCs w:val="28"/>
        </w:rPr>
        <w:t>docker cp bifang-api-2207:/opt/tsg/cm/api/js /opt/tsg-2207/cm/api/js</w:t>
      </w:r>
    </w:p>
    <w:p w:rsidR="00C14F03" w:rsidRDefault="00C14F03" w:rsidP="00C14F0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修改</w:t>
      </w:r>
      <w:r>
        <w:rPr>
          <w:rFonts w:hint="eastAsia"/>
          <w:sz w:val="28"/>
          <w:szCs w:val="28"/>
        </w:rPr>
        <w:t>docker</w:t>
      </w:r>
      <w:r>
        <w:rPr>
          <w:sz w:val="28"/>
          <w:szCs w:val="28"/>
        </w:rPr>
        <w:t>-compose.yml</w:t>
      </w:r>
      <w:r>
        <w:rPr>
          <w:sz w:val="28"/>
          <w:szCs w:val="28"/>
        </w:rPr>
        <w:t>文件添加</w:t>
      </w:r>
      <w:r>
        <w:rPr>
          <w:sz w:val="28"/>
          <w:szCs w:val="28"/>
        </w:rPr>
        <w:t>js</w:t>
      </w:r>
      <w:r>
        <w:rPr>
          <w:sz w:val="28"/>
          <w:szCs w:val="28"/>
        </w:rPr>
        <w:t>映射路径</w:t>
      </w:r>
    </w:p>
    <w:p w:rsidR="00C14F03" w:rsidRDefault="00C14F03" w:rsidP="00C14F03">
      <w:pPr>
        <w:rPr>
          <w:sz w:val="28"/>
          <w:szCs w:val="28"/>
        </w:rPr>
      </w:pPr>
      <w:r>
        <w:rPr>
          <w:sz w:val="28"/>
          <w:szCs w:val="28"/>
        </w:rPr>
        <w:t xml:space="preserve">vim </w:t>
      </w:r>
      <w:r w:rsidRPr="00C14F03">
        <w:rPr>
          <w:sz w:val="28"/>
          <w:szCs w:val="28"/>
        </w:rPr>
        <w:t>/opt/tsg-2207/cm/api</w:t>
      </w:r>
      <w:r w:rsidR="004103E2">
        <w:rPr>
          <w:sz w:val="28"/>
          <w:szCs w:val="28"/>
        </w:rPr>
        <w:t>/</w:t>
      </w:r>
      <w:r w:rsidR="004103E2" w:rsidRPr="004103E2">
        <w:rPr>
          <w:sz w:val="28"/>
          <w:szCs w:val="28"/>
        </w:rPr>
        <w:t>docker-compose.yml</w:t>
      </w:r>
      <w:r>
        <w:rPr>
          <w:sz w:val="28"/>
          <w:szCs w:val="28"/>
        </w:rPr>
        <w:t xml:space="preserve"> </w:t>
      </w:r>
      <w:r w:rsidR="004103E2">
        <w:rPr>
          <w:sz w:val="28"/>
          <w:szCs w:val="28"/>
        </w:rPr>
        <w:t>添加以下参数</w:t>
      </w:r>
    </w:p>
    <w:p w:rsidR="004103E2" w:rsidRDefault="004103E2" w:rsidP="00C14F03">
      <w:pPr>
        <w:rPr>
          <w:sz w:val="28"/>
          <w:szCs w:val="28"/>
        </w:rPr>
      </w:pPr>
      <w:r w:rsidRPr="004103E2">
        <w:rPr>
          <w:sz w:val="28"/>
          <w:szCs w:val="28"/>
        </w:rPr>
        <w:t>- /opt/tsg-2207/cm/api/js:/opt/tsg/cm/api/js</w:t>
      </w:r>
    </w:p>
    <w:p w:rsidR="004103E2" w:rsidRPr="004103E2" w:rsidRDefault="004103E2" w:rsidP="00C14F0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DA9349D" wp14:editId="0E78BBD6">
            <wp:extent cx="7981950" cy="396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3E2" w:rsidRPr="0041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057AD"/>
    <w:multiLevelType w:val="hybridMultilevel"/>
    <w:tmpl w:val="71403358"/>
    <w:lvl w:ilvl="0" w:tplc="4B7405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53"/>
    <w:rsid w:val="004103E2"/>
    <w:rsid w:val="005064E3"/>
    <w:rsid w:val="006D0A3A"/>
    <w:rsid w:val="00B95F53"/>
    <w:rsid w:val="00C14F03"/>
    <w:rsid w:val="00CD6CBB"/>
    <w:rsid w:val="00E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0D67D-BF9C-4ECF-B596-44FB1B31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3</cp:revision>
  <dcterms:created xsi:type="dcterms:W3CDTF">2022-10-10T05:39:00Z</dcterms:created>
  <dcterms:modified xsi:type="dcterms:W3CDTF">2022-10-10T06:21:00Z</dcterms:modified>
</cp:coreProperties>
</file>