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021E6" w:rsidRPr="0080463E" w:rsidRDefault="00E62F34" w:rsidP="00E62F34">
      <w:pPr>
        <w:jc w:val="center"/>
        <w:rPr>
          <w:rFonts w:eastAsia="宋体" w:cs="Times New Roman"/>
        </w:rPr>
      </w:pPr>
      <w:r w:rsidRPr="0080463E">
        <w:rPr>
          <w:rFonts w:eastAsia="宋体" w:cs="Times New Roman"/>
        </w:rPr>
        <w:t>Psiphon3</w:t>
      </w:r>
      <w:r w:rsidRPr="0080463E">
        <w:rPr>
          <w:rFonts w:eastAsia="宋体" w:cs="Times New Roman"/>
        </w:rPr>
        <w:t>封堵策略测试</w:t>
      </w:r>
    </w:p>
    <w:p w:rsidR="00E62F34" w:rsidRPr="0080463E" w:rsidRDefault="00E62F34" w:rsidP="00E62F34">
      <w:pPr>
        <w:pStyle w:val="a3"/>
        <w:numPr>
          <w:ilvl w:val="0"/>
          <w:numId w:val="3"/>
        </w:numPr>
        <w:ind w:firstLineChars="0"/>
        <w:rPr>
          <w:rFonts w:eastAsia="宋体" w:cs="Times New Roman"/>
        </w:rPr>
      </w:pPr>
      <w:r w:rsidRPr="0080463E">
        <w:rPr>
          <w:rFonts w:eastAsia="宋体" w:cs="Times New Roman"/>
        </w:rPr>
        <w:t>配置方法</w:t>
      </w:r>
    </w:p>
    <w:p w:rsidR="00E62F34" w:rsidRPr="0080463E" w:rsidRDefault="00E62F34" w:rsidP="00E62F34">
      <w:pPr>
        <w:pStyle w:val="a3"/>
        <w:numPr>
          <w:ilvl w:val="0"/>
          <w:numId w:val="4"/>
        </w:numPr>
        <w:ind w:firstLineChars="0"/>
        <w:rPr>
          <w:rFonts w:eastAsia="宋体" w:cs="Times New Roman"/>
        </w:rPr>
      </w:pPr>
      <w:r w:rsidRPr="0080463E">
        <w:rPr>
          <w:rFonts w:eastAsia="宋体" w:cs="Times New Roman"/>
        </w:rPr>
        <w:t>Object</w:t>
      </w:r>
      <w:r w:rsidRPr="0080463E">
        <w:rPr>
          <w:rFonts w:eastAsia="宋体" w:cs="Times New Roman"/>
        </w:rPr>
        <w:t>配置</w:t>
      </w:r>
    </w:p>
    <w:p w:rsidR="0080463E" w:rsidRPr="0050197B" w:rsidRDefault="00E62F34" w:rsidP="0080463E">
      <w:pPr>
        <w:pStyle w:val="a3"/>
        <w:numPr>
          <w:ilvl w:val="1"/>
          <w:numId w:val="4"/>
        </w:numPr>
        <w:ind w:firstLineChars="0"/>
        <w:rPr>
          <w:rFonts w:eastAsia="宋体" w:cs="Times New Roman"/>
          <w:b/>
          <w:bCs/>
        </w:rPr>
      </w:pPr>
      <w:r w:rsidRPr="0050197B">
        <w:rPr>
          <w:rFonts w:eastAsia="宋体" w:cs="Times New Roman"/>
          <w:b/>
          <w:bCs/>
        </w:rPr>
        <w:t>Psiphon3_Server_IP</w:t>
      </w:r>
      <w:r w:rsidRPr="0050197B">
        <w:rPr>
          <w:rFonts w:eastAsia="宋体" w:cs="Times New Roman"/>
          <w:b/>
          <w:bCs/>
        </w:rPr>
        <w:t>：</w:t>
      </w:r>
    </w:p>
    <w:p w:rsidR="0080463E" w:rsidRDefault="00E62F34" w:rsidP="0080463E">
      <w:pPr>
        <w:pStyle w:val="a3"/>
        <w:ind w:left="1260" w:firstLineChars="0" w:firstLine="0"/>
        <w:rPr>
          <w:rFonts w:eastAsia="宋体" w:cs="Times New Roman"/>
        </w:rPr>
      </w:pPr>
      <w:r w:rsidRPr="0080463E">
        <w:rPr>
          <w:rFonts w:ascii="微软雅黑" w:eastAsia="宋体" w:hAnsi="微软雅黑" w:cs="Times New Roman" w:hint="eastAsia"/>
        </w:rPr>
        <w:t>新建</w:t>
      </w:r>
      <w:r w:rsidRPr="0080463E">
        <w:rPr>
          <w:rFonts w:eastAsia="宋体" w:cs="Times New Roman"/>
        </w:rPr>
        <w:t>IP Object</w:t>
      </w:r>
      <w:r w:rsidRPr="0080463E">
        <w:rPr>
          <w:rFonts w:eastAsia="宋体" w:cs="Times New Roman"/>
        </w:rPr>
        <w:t>，导入</w:t>
      </w:r>
      <w:r w:rsidR="0080463E" w:rsidRPr="0080463E">
        <w:rPr>
          <w:rFonts w:eastAsia="宋体" w:cs="Times New Roman"/>
        </w:rPr>
        <w:t>文件</w:t>
      </w:r>
      <w:r w:rsidR="0080463E" w:rsidRPr="0080463E">
        <w:rPr>
          <w:rFonts w:eastAsia="宋体" w:cs="Times New Roman"/>
        </w:rPr>
        <w:t>file1_PsiphonServerIP.txt</w:t>
      </w:r>
      <w:r w:rsidR="0080463E" w:rsidRPr="0080463E">
        <w:rPr>
          <w:rFonts w:eastAsia="宋体" w:cs="Times New Roman" w:hint="eastAsia"/>
        </w:rPr>
        <w:t>，</w:t>
      </w:r>
      <w:r w:rsidR="0080463E" w:rsidRPr="0080463E">
        <w:rPr>
          <w:rFonts w:eastAsia="宋体" w:cs="Times New Roman"/>
        </w:rPr>
        <w:t>保存</w:t>
      </w:r>
      <w:r w:rsidR="0080463E" w:rsidRPr="0080463E">
        <w:rPr>
          <w:rFonts w:eastAsia="宋体" w:cs="Times New Roman" w:hint="eastAsia"/>
        </w:rPr>
        <w:t>。</w:t>
      </w:r>
    </w:p>
    <w:p w:rsidR="0080463E" w:rsidRPr="0050197B" w:rsidRDefault="0080463E" w:rsidP="0080463E">
      <w:pPr>
        <w:pStyle w:val="a3"/>
        <w:numPr>
          <w:ilvl w:val="1"/>
          <w:numId w:val="4"/>
        </w:numPr>
        <w:ind w:firstLineChars="0"/>
        <w:rPr>
          <w:rFonts w:eastAsia="宋体" w:cs="Times New Roman"/>
          <w:b/>
          <w:bCs/>
        </w:rPr>
      </w:pPr>
      <w:r w:rsidRPr="0050197B">
        <w:rPr>
          <w:rFonts w:eastAsia="宋体" w:cs="Times New Roman" w:hint="eastAsia"/>
          <w:b/>
          <w:bCs/>
        </w:rPr>
        <w:t>Psiphon</w:t>
      </w:r>
      <w:r w:rsidRPr="0050197B">
        <w:rPr>
          <w:rFonts w:eastAsia="宋体" w:cs="Times New Roman"/>
          <w:b/>
          <w:bCs/>
        </w:rPr>
        <w:t>3_Volunteer_Domain</w:t>
      </w:r>
      <w:r w:rsidRPr="0050197B">
        <w:rPr>
          <w:rFonts w:eastAsia="宋体" w:cs="Times New Roman" w:hint="eastAsia"/>
          <w:b/>
          <w:bCs/>
        </w:rPr>
        <w:t>：</w:t>
      </w:r>
    </w:p>
    <w:p w:rsidR="0080463E" w:rsidRPr="0080463E" w:rsidRDefault="0080463E" w:rsidP="0080463E">
      <w:pPr>
        <w:pStyle w:val="a3"/>
        <w:ind w:left="1260" w:firstLineChars="0" w:firstLine="0"/>
        <w:rPr>
          <w:rFonts w:eastAsia="宋体" w:cs="Times New Roman" w:hint="eastAsia"/>
        </w:rPr>
      </w:pPr>
      <w:r>
        <w:rPr>
          <w:rFonts w:eastAsia="宋体" w:cs="Times New Roman" w:hint="eastAsia"/>
        </w:rPr>
        <w:t>新建</w:t>
      </w:r>
      <w:r>
        <w:rPr>
          <w:rFonts w:eastAsia="宋体" w:cs="Times New Roman" w:hint="eastAsia"/>
        </w:rPr>
        <w:t>fqdn</w:t>
      </w:r>
      <w:r>
        <w:rPr>
          <w:rFonts w:eastAsia="宋体" w:cs="Times New Roman"/>
        </w:rPr>
        <w:t xml:space="preserve"> object</w:t>
      </w:r>
      <w:r>
        <w:rPr>
          <w:rFonts w:eastAsia="宋体" w:cs="Times New Roman" w:hint="eastAsia"/>
        </w:rPr>
        <w:t>，导入文件</w:t>
      </w:r>
      <w:r w:rsidR="0050197B">
        <w:rPr>
          <w:rFonts w:eastAsia="宋体" w:cs="Times New Roman" w:hint="eastAsia"/>
        </w:rPr>
        <w:t>file</w:t>
      </w:r>
      <w:r w:rsidR="0050197B">
        <w:rPr>
          <w:rFonts w:eastAsia="宋体" w:cs="Times New Roman"/>
        </w:rPr>
        <w:t>2_Psiphon</w:t>
      </w:r>
      <w:r w:rsidR="0050197B">
        <w:rPr>
          <w:rFonts w:eastAsia="宋体" w:cs="Times New Roman" w:hint="eastAsia"/>
        </w:rPr>
        <w:t>VolunteerDomain</w:t>
      </w:r>
      <w:r w:rsidR="0050197B">
        <w:rPr>
          <w:rFonts w:eastAsia="宋体" w:cs="Times New Roman"/>
        </w:rPr>
        <w:t>.txt</w:t>
      </w:r>
      <w:r w:rsidR="0050197B">
        <w:rPr>
          <w:rFonts w:eastAsia="宋体" w:cs="Times New Roman" w:hint="eastAsia"/>
        </w:rPr>
        <w:t>，保存</w:t>
      </w:r>
    </w:p>
    <w:p w:rsidR="0080463E" w:rsidRPr="0050197B" w:rsidRDefault="0080463E" w:rsidP="00E62F34">
      <w:pPr>
        <w:pStyle w:val="a3"/>
        <w:numPr>
          <w:ilvl w:val="1"/>
          <w:numId w:val="4"/>
        </w:numPr>
        <w:ind w:firstLineChars="0"/>
        <w:rPr>
          <w:rFonts w:eastAsia="宋体" w:cs="Times New Roman"/>
          <w:b/>
          <w:bCs/>
        </w:rPr>
      </w:pPr>
      <w:r w:rsidRPr="0050197B">
        <w:rPr>
          <w:rFonts w:eastAsia="宋体" w:cs="Times New Roman" w:hint="eastAsia"/>
          <w:b/>
          <w:bCs/>
        </w:rPr>
        <w:t>Psiphon</w:t>
      </w:r>
      <w:r w:rsidRPr="0050197B">
        <w:rPr>
          <w:rFonts w:eastAsia="宋体" w:cs="Times New Roman"/>
          <w:b/>
          <w:bCs/>
        </w:rPr>
        <w:t>3_CDN_proxy_IP</w:t>
      </w:r>
      <w:r w:rsidRPr="0050197B">
        <w:rPr>
          <w:rFonts w:eastAsia="宋体" w:cs="Times New Roman" w:hint="eastAsia"/>
          <w:b/>
          <w:bCs/>
        </w:rPr>
        <w:t>：</w:t>
      </w:r>
    </w:p>
    <w:p w:rsidR="0080463E" w:rsidRDefault="0080463E" w:rsidP="0080463E">
      <w:pPr>
        <w:pStyle w:val="a3"/>
        <w:ind w:left="1260" w:firstLineChars="0" w:firstLine="0"/>
        <w:rPr>
          <w:rFonts w:eastAsia="宋体" w:cs="Times New Roman"/>
        </w:rPr>
      </w:pPr>
      <w:r w:rsidRPr="0080463E">
        <w:rPr>
          <w:rFonts w:eastAsia="宋体" w:cs="Times New Roman"/>
        </w:rPr>
        <w:t>新建</w:t>
      </w:r>
      <w:r w:rsidRPr="0080463E">
        <w:rPr>
          <w:rFonts w:eastAsia="宋体" w:cs="Times New Roman"/>
        </w:rPr>
        <w:t>IP Object</w:t>
      </w:r>
      <w:r w:rsidRPr="0080463E">
        <w:rPr>
          <w:rFonts w:eastAsia="宋体" w:cs="Times New Roman"/>
        </w:rPr>
        <w:t>，导入文件</w:t>
      </w:r>
      <w:r w:rsidRPr="0080463E">
        <w:rPr>
          <w:rFonts w:eastAsia="宋体" w:cs="Times New Roman"/>
        </w:rPr>
        <w:t>file</w:t>
      </w:r>
      <w:r>
        <w:rPr>
          <w:rFonts w:eastAsia="宋体" w:cs="Times New Roman"/>
        </w:rPr>
        <w:t>3</w:t>
      </w:r>
      <w:r w:rsidRPr="0080463E">
        <w:rPr>
          <w:rFonts w:eastAsia="宋体" w:cs="Times New Roman"/>
        </w:rPr>
        <w:t>_Psiphon</w:t>
      </w:r>
      <w:r w:rsidR="0050197B">
        <w:rPr>
          <w:rFonts w:eastAsia="宋体" w:cs="Times New Roman" w:hint="eastAsia"/>
        </w:rPr>
        <w:t>CdnProxy</w:t>
      </w:r>
      <w:r w:rsidRPr="0080463E">
        <w:rPr>
          <w:rFonts w:eastAsia="宋体" w:cs="Times New Roman"/>
        </w:rPr>
        <w:t>IP.txt</w:t>
      </w:r>
      <w:r w:rsidRPr="0080463E">
        <w:rPr>
          <w:rFonts w:eastAsia="宋体" w:cs="Times New Roman"/>
        </w:rPr>
        <w:t>，保存</w:t>
      </w:r>
      <w:r>
        <w:rPr>
          <w:rFonts w:eastAsia="宋体" w:cs="Times New Roman" w:hint="eastAsia"/>
        </w:rPr>
        <w:t>。</w:t>
      </w:r>
    </w:p>
    <w:p w:rsidR="0080463E" w:rsidRPr="0050197B" w:rsidRDefault="0080463E" w:rsidP="0080463E">
      <w:pPr>
        <w:pStyle w:val="a3"/>
        <w:numPr>
          <w:ilvl w:val="1"/>
          <w:numId w:val="4"/>
        </w:numPr>
        <w:ind w:firstLineChars="0"/>
        <w:rPr>
          <w:rFonts w:eastAsia="宋体" w:cs="Times New Roman"/>
          <w:b/>
          <w:bCs/>
        </w:rPr>
      </w:pPr>
      <w:r w:rsidRPr="0050197B">
        <w:rPr>
          <w:rFonts w:eastAsia="宋体" w:cs="Times New Roman"/>
          <w:b/>
          <w:bCs/>
        </w:rPr>
        <w:t>CDN_whitelist_Domain</w:t>
      </w:r>
      <w:r w:rsidRPr="0050197B">
        <w:rPr>
          <w:rFonts w:eastAsia="宋体" w:cs="Times New Roman" w:hint="eastAsia"/>
          <w:b/>
          <w:bCs/>
        </w:rPr>
        <w:t>：</w:t>
      </w:r>
    </w:p>
    <w:p w:rsidR="0080463E" w:rsidRPr="0080463E" w:rsidRDefault="0080463E" w:rsidP="0080463E">
      <w:pPr>
        <w:pStyle w:val="a3"/>
        <w:ind w:left="1260" w:firstLineChars="0" w:firstLine="0"/>
        <w:rPr>
          <w:rFonts w:eastAsia="宋体" w:cs="Times New Roman" w:hint="eastAsia"/>
        </w:rPr>
      </w:pPr>
      <w:r>
        <w:rPr>
          <w:rFonts w:eastAsia="宋体" w:cs="Times New Roman" w:hint="eastAsia"/>
        </w:rPr>
        <w:t>新建</w:t>
      </w:r>
      <w:r>
        <w:rPr>
          <w:rFonts w:eastAsia="宋体" w:cs="Times New Roman" w:hint="eastAsia"/>
        </w:rPr>
        <w:t>fqdn</w:t>
      </w:r>
      <w:r>
        <w:rPr>
          <w:rFonts w:eastAsia="宋体" w:cs="Times New Roman"/>
        </w:rPr>
        <w:t xml:space="preserve"> object</w:t>
      </w:r>
      <w:r>
        <w:rPr>
          <w:rFonts w:eastAsia="宋体" w:cs="Times New Roman" w:hint="eastAsia"/>
        </w:rPr>
        <w:t>，导入文件</w:t>
      </w:r>
      <w:r w:rsidR="0050197B">
        <w:rPr>
          <w:rFonts w:eastAsia="宋体" w:cs="Times New Roman" w:hint="eastAsia"/>
        </w:rPr>
        <w:t>f</w:t>
      </w:r>
      <w:r w:rsidR="0050197B">
        <w:rPr>
          <w:rFonts w:eastAsia="宋体" w:cs="Times New Roman"/>
        </w:rPr>
        <w:t>ile4_Cdn</w:t>
      </w:r>
      <w:r w:rsidR="0050197B">
        <w:rPr>
          <w:rFonts w:eastAsia="宋体" w:cs="Times New Roman" w:hint="eastAsia"/>
        </w:rPr>
        <w:t>Wh</w:t>
      </w:r>
      <w:r w:rsidR="0050197B">
        <w:rPr>
          <w:rFonts w:eastAsia="宋体" w:cs="Times New Roman"/>
        </w:rPr>
        <w:t>iteDomain.txt</w:t>
      </w:r>
      <w:r w:rsidR="0050197B">
        <w:rPr>
          <w:rFonts w:eastAsia="宋体" w:cs="Times New Roman" w:hint="eastAsia"/>
        </w:rPr>
        <w:t>，保存</w:t>
      </w:r>
    </w:p>
    <w:p w:rsidR="00E62F34" w:rsidRDefault="00E62F34" w:rsidP="00E62F34">
      <w:pPr>
        <w:pStyle w:val="a3"/>
        <w:numPr>
          <w:ilvl w:val="0"/>
          <w:numId w:val="4"/>
        </w:numPr>
        <w:ind w:firstLineChars="0"/>
        <w:rPr>
          <w:rFonts w:eastAsia="宋体" w:cs="Times New Roman"/>
        </w:rPr>
      </w:pPr>
      <w:r w:rsidRPr="0080463E">
        <w:rPr>
          <w:rFonts w:eastAsia="宋体" w:cs="Times New Roman"/>
        </w:rPr>
        <w:t>Policy</w:t>
      </w:r>
      <w:r w:rsidRPr="0080463E">
        <w:rPr>
          <w:rFonts w:eastAsia="宋体" w:cs="Times New Roman"/>
        </w:rPr>
        <w:t>配置</w:t>
      </w:r>
    </w:p>
    <w:p w:rsidR="0050197B" w:rsidRPr="009F09C1" w:rsidRDefault="0050197B" w:rsidP="0050197B">
      <w:pPr>
        <w:pStyle w:val="a3"/>
        <w:numPr>
          <w:ilvl w:val="1"/>
          <w:numId w:val="4"/>
        </w:numPr>
        <w:ind w:firstLineChars="0"/>
        <w:rPr>
          <w:rFonts w:eastAsia="宋体" w:cs="Times New Roman" w:hint="eastAsia"/>
          <w:b/>
          <w:bCs/>
        </w:rPr>
      </w:pPr>
      <w:r w:rsidRPr="009F09C1">
        <w:rPr>
          <w:rFonts w:eastAsia="宋体" w:cs="Times New Roman" w:hint="eastAsia"/>
          <w:b/>
          <w:bCs/>
        </w:rPr>
        <w:t>策略</w:t>
      </w:r>
      <w:r w:rsidRPr="009F09C1">
        <w:rPr>
          <w:rFonts w:eastAsia="宋体" w:cs="Times New Roman" w:hint="eastAsia"/>
          <w:b/>
          <w:bCs/>
        </w:rPr>
        <w:t>1</w:t>
      </w:r>
      <w:r w:rsidRPr="009F09C1">
        <w:rPr>
          <w:rFonts w:eastAsia="宋体" w:cs="Times New Roman" w:hint="eastAsia"/>
          <w:b/>
          <w:bCs/>
        </w:rPr>
        <w:t>：</w:t>
      </w:r>
      <w:r w:rsidRPr="009F09C1">
        <w:rPr>
          <w:rFonts w:eastAsia="宋体" w:cs="Times New Roman" w:hint="eastAsia"/>
          <w:b/>
          <w:bCs/>
        </w:rPr>
        <w:t>psiphon</w:t>
      </w:r>
      <w:r w:rsidRPr="009F09C1">
        <w:rPr>
          <w:rFonts w:eastAsia="宋体" w:cs="Times New Roman"/>
          <w:b/>
          <w:bCs/>
        </w:rPr>
        <w:t>3_server_blo</w:t>
      </w:r>
      <w:r w:rsidRPr="009F09C1">
        <w:rPr>
          <w:rFonts w:eastAsia="宋体" w:cs="Times New Roman" w:hint="eastAsia"/>
          <w:b/>
          <w:bCs/>
        </w:rPr>
        <w:t>ck</w:t>
      </w:r>
    </w:p>
    <w:p w:rsidR="0050197B" w:rsidRDefault="0050197B" w:rsidP="0050197B">
      <w:pPr>
        <w:pStyle w:val="a3"/>
        <w:numPr>
          <w:ilvl w:val="2"/>
          <w:numId w:val="4"/>
        </w:numPr>
        <w:ind w:firstLineChars="0"/>
        <w:rPr>
          <w:rFonts w:eastAsia="宋体" w:cs="Times New Roman"/>
        </w:rPr>
      </w:pPr>
      <w:r>
        <w:rPr>
          <w:rFonts w:eastAsia="宋体" w:cs="Times New Roman" w:hint="eastAsia"/>
        </w:rPr>
        <w:t>Action</w:t>
      </w:r>
      <w:r>
        <w:rPr>
          <w:rFonts w:eastAsia="宋体" w:cs="Times New Roman"/>
        </w:rPr>
        <w:t>: Deny</w:t>
      </w:r>
    </w:p>
    <w:p w:rsidR="00772D82" w:rsidRDefault="00772D82" w:rsidP="0050197B">
      <w:pPr>
        <w:pStyle w:val="a3"/>
        <w:numPr>
          <w:ilvl w:val="2"/>
          <w:numId w:val="4"/>
        </w:numPr>
        <w:ind w:firstLineChars="0"/>
        <w:rPr>
          <w:rFonts w:eastAsia="宋体" w:cs="Times New Roman" w:hint="eastAsia"/>
        </w:rPr>
      </w:pPr>
      <w:r>
        <w:rPr>
          <w:rFonts w:eastAsia="宋体" w:cs="Times New Roman" w:hint="eastAsia"/>
        </w:rPr>
        <w:t>Source</w:t>
      </w:r>
      <w:r>
        <w:rPr>
          <w:rFonts w:eastAsia="宋体" w:cs="Times New Roman" w:hint="eastAsia"/>
        </w:rPr>
        <w:t>：指定设备</w:t>
      </w:r>
      <w:r>
        <w:rPr>
          <w:rFonts w:eastAsia="宋体" w:cs="Times New Roman" w:hint="eastAsia"/>
        </w:rPr>
        <w:t>IP</w:t>
      </w:r>
      <w:r>
        <w:rPr>
          <w:rFonts w:eastAsia="宋体" w:cs="Times New Roman" w:hint="eastAsia"/>
        </w:rPr>
        <w:t>，测试环境可不指定</w:t>
      </w:r>
    </w:p>
    <w:p w:rsidR="0050197B" w:rsidRPr="0050197B" w:rsidRDefault="0050197B" w:rsidP="0050197B">
      <w:pPr>
        <w:pStyle w:val="a3"/>
        <w:numPr>
          <w:ilvl w:val="2"/>
          <w:numId w:val="4"/>
        </w:numPr>
        <w:ind w:firstLineChars="0"/>
        <w:rPr>
          <w:rFonts w:eastAsia="宋体" w:cs="Times New Roman"/>
        </w:rPr>
      </w:pPr>
      <w:r w:rsidRPr="0050197B">
        <w:rPr>
          <w:rFonts w:eastAsia="宋体" w:cs="Times New Roman" w:hint="eastAsia"/>
        </w:rPr>
        <w:t>D</w:t>
      </w:r>
      <w:r w:rsidRPr="0050197B">
        <w:rPr>
          <w:rFonts w:eastAsia="宋体" w:cs="Times New Roman"/>
        </w:rPr>
        <w:t>estination</w:t>
      </w:r>
      <w:r w:rsidRPr="009F09C1">
        <w:rPr>
          <w:rFonts w:eastAsia="宋体" w:cs="Times New Roman" w:hint="eastAsia"/>
        </w:rPr>
        <w:t>:</w:t>
      </w:r>
      <w:r w:rsidRPr="009F09C1">
        <w:rPr>
          <w:rFonts w:eastAsia="宋体" w:cs="Times New Roman"/>
        </w:rPr>
        <w:t xml:space="preserve"> </w:t>
      </w:r>
      <w:r w:rsidRPr="009F09C1">
        <w:rPr>
          <w:rFonts w:eastAsia="宋体" w:cs="Times New Roman"/>
        </w:rPr>
        <w:t>Psiphon3_Server_IP</w:t>
      </w:r>
    </w:p>
    <w:p w:rsidR="00772D82" w:rsidRPr="009F09C1" w:rsidRDefault="0050197B" w:rsidP="009F09C1">
      <w:pPr>
        <w:pStyle w:val="a3"/>
        <w:numPr>
          <w:ilvl w:val="2"/>
          <w:numId w:val="4"/>
        </w:numPr>
        <w:ind w:firstLineChars="0"/>
        <w:rPr>
          <w:rFonts w:eastAsia="宋体" w:cs="Times New Roman" w:hint="eastAsia"/>
        </w:rPr>
      </w:pPr>
      <w:r>
        <w:rPr>
          <w:rFonts w:eastAsia="宋体" w:cs="Times New Roman"/>
        </w:rPr>
        <w:t>Action</w:t>
      </w:r>
      <w:r w:rsidR="00772D82">
        <w:rPr>
          <w:rFonts w:eastAsia="宋体" w:cs="Times New Roman"/>
        </w:rPr>
        <w:t xml:space="preserve"> parameters</w:t>
      </w:r>
      <w:r>
        <w:rPr>
          <w:rFonts w:eastAsia="宋体" w:cs="Times New Roman" w:hint="eastAsia"/>
        </w:rPr>
        <w:t>：</w:t>
      </w:r>
      <w:r>
        <w:rPr>
          <w:rFonts w:eastAsia="宋体" w:cs="Times New Roman" w:hint="eastAsia"/>
        </w:rPr>
        <w:t>Rate</w:t>
      </w:r>
      <w:r>
        <w:rPr>
          <w:rFonts w:eastAsia="宋体" w:cs="Times New Roman"/>
        </w:rPr>
        <w:t xml:space="preserve"> Limit 32kbps</w:t>
      </w:r>
    </w:p>
    <w:p w:rsidR="0050197B" w:rsidRPr="009F09C1" w:rsidRDefault="0050197B" w:rsidP="0050197B">
      <w:pPr>
        <w:pStyle w:val="a3"/>
        <w:numPr>
          <w:ilvl w:val="1"/>
          <w:numId w:val="4"/>
        </w:numPr>
        <w:ind w:firstLineChars="0"/>
        <w:rPr>
          <w:rFonts w:eastAsia="宋体" w:cs="Times New Roman"/>
          <w:b/>
          <w:bCs/>
        </w:rPr>
      </w:pPr>
      <w:r w:rsidRPr="009F09C1">
        <w:rPr>
          <w:rFonts w:eastAsia="宋体" w:cs="Times New Roman" w:hint="eastAsia"/>
          <w:b/>
          <w:bCs/>
        </w:rPr>
        <w:t>策略</w:t>
      </w:r>
      <w:r w:rsidRPr="009F09C1">
        <w:rPr>
          <w:rFonts w:eastAsia="宋体" w:cs="Times New Roman" w:hint="eastAsia"/>
          <w:b/>
          <w:bCs/>
        </w:rPr>
        <w:t>2</w:t>
      </w:r>
      <w:r w:rsidRPr="009F09C1">
        <w:rPr>
          <w:rFonts w:eastAsia="宋体" w:cs="Times New Roman" w:hint="eastAsia"/>
          <w:b/>
          <w:bCs/>
        </w:rPr>
        <w:t>：</w:t>
      </w:r>
      <w:r w:rsidR="00772D82" w:rsidRPr="009F09C1">
        <w:rPr>
          <w:rFonts w:eastAsia="宋体" w:cs="Times New Roman" w:hint="eastAsia"/>
          <w:b/>
          <w:bCs/>
        </w:rPr>
        <w:t>psiphon</w:t>
      </w:r>
      <w:r w:rsidR="00772D82" w:rsidRPr="009F09C1">
        <w:rPr>
          <w:rFonts w:eastAsia="宋体" w:cs="Times New Roman"/>
          <w:b/>
          <w:bCs/>
        </w:rPr>
        <w:t>3_volunteer_block</w:t>
      </w:r>
    </w:p>
    <w:p w:rsidR="00772D82" w:rsidRDefault="00772D82" w:rsidP="00772D82">
      <w:pPr>
        <w:pStyle w:val="a3"/>
        <w:numPr>
          <w:ilvl w:val="2"/>
          <w:numId w:val="4"/>
        </w:numPr>
        <w:ind w:firstLineChars="0"/>
        <w:rPr>
          <w:rFonts w:eastAsia="宋体" w:cs="Times New Roman"/>
        </w:rPr>
      </w:pPr>
      <w:r>
        <w:rPr>
          <w:rFonts w:eastAsia="宋体" w:cs="Times New Roman"/>
        </w:rPr>
        <w:t>Actien</w:t>
      </w:r>
      <w:r>
        <w:rPr>
          <w:rFonts w:eastAsia="宋体" w:cs="Times New Roman" w:hint="eastAsia"/>
        </w:rPr>
        <w:t>：</w:t>
      </w:r>
      <w:r>
        <w:rPr>
          <w:rFonts w:eastAsia="宋体" w:cs="Times New Roman" w:hint="eastAsia"/>
        </w:rPr>
        <w:t>D</w:t>
      </w:r>
      <w:r>
        <w:rPr>
          <w:rFonts w:eastAsia="宋体" w:cs="Times New Roman"/>
        </w:rPr>
        <w:t>eny</w:t>
      </w:r>
    </w:p>
    <w:p w:rsidR="00772D82" w:rsidRPr="00772D82" w:rsidRDefault="00772D82" w:rsidP="00772D82">
      <w:pPr>
        <w:pStyle w:val="a3"/>
        <w:numPr>
          <w:ilvl w:val="2"/>
          <w:numId w:val="4"/>
        </w:numPr>
        <w:ind w:firstLineChars="0"/>
        <w:rPr>
          <w:rFonts w:eastAsia="宋体" w:cs="Times New Roman" w:hint="eastAsia"/>
        </w:rPr>
      </w:pPr>
      <w:r>
        <w:rPr>
          <w:rFonts w:eastAsia="宋体" w:cs="Times New Roman" w:hint="eastAsia"/>
        </w:rPr>
        <w:t>Source</w:t>
      </w:r>
      <w:r>
        <w:rPr>
          <w:rFonts w:eastAsia="宋体" w:cs="Times New Roman" w:hint="eastAsia"/>
        </w:rPr>
        <w:t>：指定设备</w:t>
      </w:r>
      <w:r>
        <w:rPr>
          <w:rFonts w:eastAsia="宋体" w:cs="Times New Roman" w:hint="eastAsia"/>
        </w:rPr>
        <w:t>IP</w:t>
      </w:r>
      <w:r>
        <w:rPr>
          <w:rFonts w:eastAsia="宋体" w:cs="Times New Roman" w:hint="eastAsia"/>
        </w:rPr>
        <w:t>，测试环境可不指定</w:t>
      </w:r>
    </w:p>
    <w:p w:rsidR="00772D82" w:rsidRDefault="00772D82" w:rsidP="00772D82">
      <w:pPr>
        <w:pStyle w:val="a3"/>
        <w:numPr>
          <w:ilvl w:val="2"/>
          <w:numId w:val="4"/>
        </w:numPr>
        <w:ind w:firstLineChars="0"/>
        <w:rPr>
          <w:rFonts w:eastAsia="宋体" w:cs="Times New Roman"/>
        </w:rPr>
      </w:pPr>
      <w:r>
        <w:rPr>
          <w:rFonts w:eastAsia="宋体" w:cs="Times New Roman" w:hint="eastAsia"/>
        </w:rPr>
        <w:t>A</w:t>
      </w:r>
      <w:r>
        <w:rPr>
          <w:rFonts w:eastAsia="宋体" w:cs="Times New Roman"/>
        </w:rPr>
        <w:t>pplication: ssl</w:t>
      </w:r>
    </w:p>
    <w:p w:rsidR="00772D82" w:rsidRDefault="00772D82" w:rsidP="00772D82">
      <w:pPr>
        <w:pStyle w:val="a3"/>
        <w:numPr>
          <w:ilvl w:val="2"/>
          <w:numId w:val="4"/>
        </w:numPr>
        <w:ind w:firstLineChars="0"/>
        <w:rPr>
          <w:rFonts w:eastAsia="宋体" w:cs="Times New Roman"/>
        </w:rPr>
      </w:pPr>
      <w:r>
        <w:rPr>
          <w:rFonts w:eastAsia="宋体" w:cs="Times New Roman" w:hint="eastAsia"/>
        </w:rPr>
        <w:t>F</w:t>
      </w:r>
      <w:r>
        <w:rPr>
          <w:rFonts w:eastAsia="宋体" w:cs="Times New Roman"/>
        </w:rPr>
        <w:t>ilter: SNI</w:t>
      </w:r>
      <w:r>
        <w:rPr>
          <w:rFonts w:eastAsia="宋体" w:cs="Times New Roman" w:hint="eastAsia"/>
        </w:rPr>
        <w:t>，</w:t>
      </w:r>
      <w:r w:rsidRPr="00772D82">
        <w:rPr>
          <w:rFonts w:eastAsia="宋体" w:cs="Times New Roman"/>
        </w:rPr>
        <w:t>Psiphon3_Volunteer_Domain</w:t>
      </w:r>
    </w:p>
    <w:p w:rsidR="00772D82" w:rsidRDefault="00772D82" w:rsidP="009F09C1">
      <w:pPr>
        <w:pStyle w:val="a3"/>
        <w:numPr>
          <w:ilvl w:val="2"/>
          <w:numId w:val="4"/>
        </w:numPr>
        <w:ind w:firstLineChars="0"/>
        <w:rPr>
          <w:rFonts w:eastAsia="宋体" w:cs="Times New Roman"/>
        </w:rPr>
      </w:pPr>
      <w:r>
        <w:rPr>
          <w:rFonts w:eastAsia="宋体" w:cs="Times New Roman"/>
        </w:rPr>
        <w:t>Action parameters</w:t>
      </w:r>
      <w:r>
        <w:rPr>
          <w:rFonts w:eastAsia="宋体" w:cs="Times New Roman" w:hint="eastAsia"/>
        </w:rPr>
        <w:t>：</w:t>
      </w:r>
      <w:r>
        <w:rPr>
          <w:rFonts w:eastAsia="宋体" w:cs="Times New Roman" w:hint="eastAsia"/>
        </w:rPr>
        <w:t>Rate</w:t>
      </w:r>
      <w:r>
        <w:rPr>
          <w:rFonts w:eastAsia="宋体" w:cs="Times New Roman"/>
        </w:rPr>
        <w:t xml:space="preserve"> Limit 32kbps</w:t>
      </w:r>
    </w:p>
    <w:p w:rsidR="009F09C1" w:rsidRPr="009F09C1" w:rsidRDefault="009F09C1" w:rsidP="009F09C1">
      <w:pPr>
        <w:pStyle w:val="a3"/>
        <w:numPr>
          <w:ilvl w:val="1"/>
          <w:numId w:val="4"/>
        </w:numPr>
        <w:ind w:firstLineChars="0"/>
        <w:rPr>
          <w:rFonts w:eastAsia="宋体" w:cs="Times New Roman" w:hint="eastAsia"/>
          <w:b/>
          <w:bCs/>
        </w:rPr>
      </w:pPr>
      <w:r w:rsidRPr="009F09C1">
        <w:rPr>
          <w:rFonts w:eastAsia="宋体" w:cs="Times New Roman" w:hint="eastAsia"/>
          <w:b/>
          <w:bCs/>
        </w:rPr>
        <w:t>策略</w:t>
      </w:r>
      <w:r w:rsidRPr="009F09C1">
        <w:rPr>
          <w:rFonts w:eastAsia="宋体" w:cs="Times New Roman"/>
          <w:b/>
          <w:bCs/>
        </w:rPr>
        <w:t>3</w:t>
      </w:r>
      <w:r w:rsidRPr="009F09C1">
        <w:rPr>
          <w:rFonts w:eastAsia="宋体" w:cs="Times New Roman" w:hint="eastAsia"/>
          <w:b/>
          <w:bCs/>
        </w:rPr>
        <w:t>：</w:t>
      </w:r>
      <w:r w:rsidRPr="009F09C1">
        <w:rPr>
          <w:rFonts w:eastAsia="宋体" w:cs="Times New Roman" w:hint="eastAsia"/>
          <w:b/>
          <w:bCs/>
        </w:rPr>
        <w:t>psiphon</w:t>
      </w:r>
      <w:r w:rsidRPr="009F09C1">
        <w:rPr>
          <w:rFonts w:eastAsia="宋体" w:cs="Times New Roman"/>
          <w:b/>
          <w:bCs/>
        </w:rPr>
        <w:t>3_</w:t>
      </w:r>
      <w:r w:rsidRPr="009F09C1">
        <w:rPr>
          <w:rFonts w:eastAsia="宋体" w:cs="Times New Roman"/>
          <w:b/>
          <w:bCs/>
        </w:rPr>
        <w:t>cdn</w:t>
      </w:r>
      <w:r w:rsidRPr="009F09C1">
        <w:rPr>
          <w:rFonts w:eastAsia="宋体" w:cs="Times New Roman"/>
          <w:b/>
          <w:bCs/>
        </w:rPr>
        <w:t>_blo</w:t>
      </w:r>
      <w:r w:rsidRPr="009F09C1">
        <w:rPr>
          <w:rFonts w:eastAsia="宋体" w:cs="Times New Roman" w:hint="eastAsia"/>
          <w:b/>
          <w:bCs/>
        </w:rPr>
        <w:t>ck</w:t>
      </w:r>
    </w:p>
    <w:p w:rsidR="009F09C1" w:rsidRDefault="009F09C1" w:rsidP="009F09C1">
      <w:pPr>
        <w:pStyle w:val="a3"/>
        <w:numPr>
          <w:ilvl w:val="2"/>
          <w:numId w:val="4"/>
        </w:numPr>
        <w:ind w:firstLineChars="0"/>
        <w:rPr>
          <w:rFonts w:eastAsia="宋体" w:cs="Times New Roman"/>
        </w:rPr>
      </w:pPr>
      <w:r>
        <w:rPr>
          <w:rFonts w:eastAsia="宋体" w:cs="Times New Roman" w:hint="eastAsia"/>
        </w:rPr>
        <w:t>Action</w:t>
      </w:r>
      <w:r>
        <w:rPr>
          <w:rFonts w:eastAsia="宋体" w:cs="Times New Roman"/>
        </w:rPr>
        <w:t>: Deny</w:t>
      </w:r>
    </w:p>
    <w:p w:rsidR="009F09C1" w:rsidRDefault="009F09C1" w:rsidP="009F09C1">
      <w:pPr>
        <w:pStyle w:val="a3"/>
        <w:numPr>
          <w:ilvl w:val="2"/>
          <w:numId w:val="4"/>
        </w:numPr>
        <w:ind w:firstLineChars="0"/>
        <w:rPr>
          <w:rFonts w:eastAsia="宋体" w:cs="Times New Roman" w:hint="eastAsia"/>
        </w:rPr>
      </w:pPr>
      <w:r>
        <w:rPr>
          <w:rFonts w:eastAsia="宋体" w:cs="Times New Roman" w:hint="eastAsia"/>
        </w:rPr>
        <w:t>Source</w:t>
      </w:r>
      <w:r>
        <w:rPr>
          <w:rFonts w:eastAsia="宋体" w:cs="Times New Roman" w:hint="eastAsia"/>
        </w:rPr>
        <w:t>：指定设备</w:t>
      </w:r>
      <w:r>
        <w:rPr>
          <w:rFonts w:eastAsia="宋体" w:cs="Times New Roman" w:hint="eastAsia"/>
        </w:rPr>
        <w:t>IP</w:t>
      </w:r>
      <w:r>
        <w:rPr>
          <w:rFonts w:eastAsia="宋体" w:cs="Times New Roman" w:hint="eastAsia"/>
        </w:rPr>
        <w:t>，测试环境可不指定</w:t>
      </w:r>
    </w:p>
    <w:p w:rsidR="009F09C1" w:rsidRPr="0050197B" w:rsidRDefault="009F09C1" w:rsidP="009F09C1">
      <w:pPr>
        <w:pStyle w:val="a3"/>
        <w:numPr>
          <w:ilvl w:val="2"/>
          <w:numId w:val="4"/>
        </w:numPr>
        <w:ind w:firstLineChars="0"/>
        <w:rPr>
          <w:rFonts w:eastAsia="宋体" w:cs="Times New Roman"/>
        </w:rPr>
      </w:pPr>
      <w:r w:rsidRPr="0050197B">
        <w:rPr>
          <w:rFonts w:eastAsia="宋体" w:cs="Times New Roman" w:hint="eastAsia"/>
        </w:rPr>
        <w:t>D</w:t>
      </w:r>
      <w:r w:rsidRPr="0050197B">
        <w:rPr>
          <w:rFonts w:eastAsia="宋体" w:cs="Times New Roman"/>
        </w:rPr>
        <w:t>estination</w:t>
      </w:r>
      <w:r w:rsidRPr="009F09C1">
        <w:rPr>
          <w:rFonts w:eastAsia="宋体" w:cs="Times New Roman" w:hint="eastAsia"/>
        </w:rPr>
        <w:t>:</w:t>
      </w:r>
      <w:r w:rsidRPr="009F09C1">
        <w:rPr>
          <w:rFonts w:eastAsia="宋体" w:cs="Times New Roman"/>
        </w:rPr>
        <w:t xml:space="preserve"> Psiphon3_CDN_proxy_IP</w:t>
      </w:r>
    </w:p>
    <w:p w:rsidR="009F09C1" w:rsidRPr="009F09C1" w:rsidRDefault="009F09C1" w:rsidP="009F09C1">
      <w:pPr>
        <w:pStyle w:val="a3"/>
        <w:numPr>
          <w:ilvl w:val="2"/>
          <w:numId w:val="4"/>
        </w:numPr>
        <w:ind w:firstLineChars="0"/>
        <w:rPr>
          <w:rFonts w:eastAsia="宋体" w:cs="Times New Roman" w:hint="eastAsia"/>
        </w:rPr>
      </w:pPr>
      <w:r>
        <w:rPr>
          <w:rFonts w:eastAsia="宋体" w:cs="Times New Roman"/>
        </w:rPr>
        <w:t>Action parameters</w:t>
      </w:r>
      <w:r>
        <w:rPr>
          <w:rFonts w:eastAsia="宋体" w:cs="Times New Roman" w:hint="eastAsia"/>
        </w:rPr>
        <w:t>：</w:t>
      </w:r>
      <w:r>
        <w:rPr>
          <w:rFonts w:eastAsia="宋体" w:cs="Times New Roman" w:hint="eastAsia"/>
        </w:rPr>
        <w:t>Rate</w:t>
      </w:r>
      <w:r>
        <w:rPr>
          <w:rFonts w:eastAsia="宋体" w:cs="Times New Roman"/>
        </w:rPr>
        <w:t xml:space="preserve"> Limit 32kbps</w:t>
      </w:r>
    </w:p>
    <w:p w:rsidR="00772D82" w:rsidRPr="009F09C1" w:rsidRDefault="00772D82" w:rsidP="00772D82">
      <w:pPr>
        <w:pStyle w:val="a3"/>
        <w:numPr>
          <w:ilvl w:val="1"/>
          <w:numId w:val="4"/>
        </w:numPr>
        <w:ind w:firstLineChars="0"/>
        <w:rPr>
          <w:rFonts w:eastAsia="宋体" w:cs="Times New Roman"/>
          <w:b/>
          <w:bCs/>
        </w:rPr>
      </w:pPr>
      <w:r w:rsidRPr="009F09C1">
        <w:rPr>
          <w:rFonts w:eastAsia="宋体" w:cs="Times New Roman" w:hint="eastAsia"/>
          <w:b/>
          <w:bCs/>
        </w:rPr>
        <w:t>策略</w:t>
      </w:r>
      <w:r w:rsidR="009F09C1" w:rsidRPr="009F09C1">
        <w:rPr>
          <w:rFonts w:eastAsia="宋体" w:cs="Times New Roman"/>
          <w:b/>
          <w:bCs/>
        </w:rPr>
        <w:t>4</w:t>
      </w:r>
      <w:r w:rsidRPr="009F09C1">
        <w:rPr>
          <w:rFonts w:eastAsia="宋体" w:cs="Times New Roman" w:hint="eastAsia"/>
          <w:b/>
          <w:bCs/>
        </w:rPr>
        <w:t>：</w:t>
      </w:r>
      <w:r w:rsidRPr="009F09C1">
        <w:rPr>
          <w:rFonts w:eastAsia="宋体" w:cs="Times New Roman"/>
          <w:b/>
          <w:bCs/>
        </w:rPr>
        <w:t>psiphon3_cdn_whitelist_sni</w:t>
      </w:r>
    </w:p>
    <w:p w:rsidR="00772D82" w:rsidRDefault="00772D82" w:rsidP="00772D82">
      <w:pPr>
        <w:pStyle w:val="a3"/>
        <w:numPr>
          <w:ilvl w:val="2"/>
          <w:numId w:val="4"/>
        </w:numPr>
        <w:ind w:firstLineChars="0"/>
        <w:rPr>
          <w:rFonts w:eastAsia="宋体" w:cs="Times New Roman"/>
        </w:rPr>
      </w:pPr>
      <w:r>
        <w:rPr>
          <w:rFonts w:eastAsia="宋体" w:cs="Times New Roman"/>
        </w:rPr>
        <w:t>Actien</w:t>
      </w:r>
      <w:r>
        <w:rPr>
          <w:rFonts w:eastAsia="宋体" w:cs="Times New Roman" w:hint="eastAsia"/>
        </w:rPr>
        <w:t>：</w:t>
      </w:r>
      <w:r>
        <w:rPr>
          <w:rFonts w:eastAsia="宋体" w:cs="Times New Roman" w:hint="eastAsia"/>
        </w:rPr>
        <w:t>Allow</w:t>
      </w:r>
    </w:p>
    <w:p w:rsidR="00772D82" w:rsidRPr="00772D82" w:rsidRDefault="00772D82" w:rsidP="00772D82">
      <w:pPr>
        <w:pStyle w:val="a3"/>
        <w:numPr>
          <w:ilvl w:val="2"/>
          <w:numId w:val="4"/>
        </w:numPr>
        <w:ind w:firstLineChars="0"/>
        <w:rPr>
          <w:rFonts w:eastAsia="宋体" w:cs="Times New Roman" w:hint="eastAsia"/>
        </w:rPr>
      </w:pPr>
      <w:r>
        <w:rPr>
          <w:rFonts w:eastAsia="宋体" w:cs="Times New Roman" w:hint="eastAsia"/>
        </w:rPr>
        <w:t>Source</w:t>
      </w:r>
      <w:r>
        <w:rPr>
          <w:rFonts w:eastAsia="宋体" w:cs="Times New Roman" w:hint="eastAsia"/>
        </w:rPr>
        <w:t>：指定设备</w:t>
      </w:r>
      <w:r>
        <w:rPr>
          <w:rFonts w:eastAsia="宋体" w:cs="Times New Roman" w:hint="eastAsia"/>
        </w:rPr>
        <w:t>IP</w:t>
      </w:r>
      <w:r>
        <w:rPr>
          <w:rFonts w:eastAsia="宋体" w:cs="Times New Roman" w:hint="eastAsia"/>
        </w:rPr>
        <w:t>，测试环境可不指定</w:t>
      </w:r>
    </w:p>
    <w:p w:rsidR="00772D82" w:rsidRDefault="00772D82" w:rsidP="00772D82">
      <w:pPr>
        <w:pStyle w:val="a3"/>
        <w:numPr>
          <w:ilvl w:val="2"/>
          <w:numId w:val="4"/>
        </w:numPr>
        <w:ind w:firstLineChars="0"/>
        <w:rPr>
          <w:rFonts w:eastAsia="宋体" w:cs="Times New Roman"/>
        </w:rPr>
      </w:pPr>
      <w:r>
        <w:rPr>
          <w:rFonts w:eastAsia="宋体" w:cs="Times New Roman" w:hint="eastAsia"/>
        </w:rPr>
        <w:t>A</w:t>
      </w:r>
      <w:r>
        <w:rPr>
          <w:rFonts w:eastAsia="宋体" w:cs="Times New Roman"/>
        </w:rPr>
        <w:t>pplication: ssl</w:t>
      </w:r>
    </w:p>
    <w:p w:rsidR="00772D82" w:rsidRDefault="00772D82" w:rsidP="00772D82">
      <w:pPr>
        <w:pStyle w:val="a3"/>
        <w:numPr>
          <w:ilvl w:val="2"/>
          <w:numId w:val="4"/>
        </w:numPr>
        <w:ind w:firstLineChars="0"/>
        <w:rPr>
          <w:rFonts w:eastAsia="宋体" w:cs="Times New Roman"/>
        </w:rPr>
      </w:pPr>
      <w:r>
        <w:rPr>
          <w:rFonts w:eastAsia="宋体" w:cs="Times New Roman" w:hint="eastAsia"/>
        </w:rPr>
        <w:t>F</w:t>
      </w:r>
      <w:r>
        <w:rPr>
          <w:rFonts w:eastAsia="宋体" w:cs="Times New Roman"/>
        </w:rPr>
        <w:t>ilter: SNI</w:t>
      </w:r>
      <w:r>
        <w:rPr>
          <w:rFonts w:eastAsia="宋体" w:cs="Times New Roman" w:hint="eastAsia"/>
        </w:rPr>
        <w:t>，</w:t>
      </w:r>
      <w:r w:rsidRPr="00772D82">
        <w:rPr>
          <w:rFonts w:eastAsia="宋体" w:cs="Times New Roman"/>
        </w:rPr>
        <w:t>CDN_whitelist_Domain</w:t>
      </w:r>
    </w:p>
    <w:p w:rsidR="00772D82" w:rsidRPr="009F09C1" w:rsidRDefault="00772D82" w:rsidP="00772D82">
      <w:pPr>
        <w:pStyle w:val="a3"/>
        <w:numPr>
          <w:ilvl w:val="1"/>
          <w:numId w:val="4"/>
        </w:numPr>
        <w:ind w:firstLineChars="0"/>
        <w:rPr>
          <w:rFonts w:eastAsia="宋体" w:cs="Times New Roman"/>
          <w:b/>
          <w:bCs/>
        </w:rPr>
      </w:pPr>
      <w:r w:rsidRPr="009F09C1">
        <w:rPr>
          <w:rFonts w:eastAsia="宋体" w:cs="Times New Roman" w:hint="eastAsia"/>
          <w:b/>
          <w:bCs/>
        </w:rPr>
        <w:t>策略</w:t>
      </w:r>
      <w:r w:rsidR="009F09C1" w:rsidRPr="009F09C1">
        <w:rPr>
          <w:rFonts w:eastAsia="宋体" w:cs="Times New Roman"/>
          <w:b/>
          <w:bCs/>
        </w:rPr>
        <w:t>5</w:t>
      </w:r>
      <w:r w:rsidRPr="009F09C1">
        <w:rPr>
          <w:rFonts w:eastAsia="宋体" w:cs="Times New Roman" w:hint="eastAsia"/>
          <w:b/>
          <w:bCs/>
        </w:rPr>
        <w:t>：</w:t>
      </w:r>
      <w:r w:rsidRPr="009F09C1">
        <w:rPr>
          <w:rFonts w:eastAsia="宋体" w:cs="Times New Roman"/>
          <w:b/>
          <w:bCs/>
        </w:rPr>
        <w:t>psiphon3_cdn_whitelist_</w:t>
      </w:r>
      <w:r w:rsidRPr="009F09C1">
        <w:rPr>
          <w:rFonts w:eastAsia="宋体" w:cs="Times New Roman"/>
          <w:b/>
          <w:bCs/>
        </w:rPr>
        <w:t>host</w:t>
      </w:r>
    </w:p>
    <w:p w:rsidR="00772D82" w:rsidRDefault="00772D82" w:rsidP="00772D82">
      <w:pPr>
        <w:pStyle w:val="a3"/>
        <w:numPr>
          <w:ilvl w:val="2"/>
          <w:numId w:val="4"/>
        </w:numPr>
        <w:ind w:firstLineChars="0"/>
        <w:rPr>
          <w:rFonts w:eastAsia="宋体" w:cs="Times New Roman"/>
        </w:rPr>
      </w:pPr>
      <w:r>
        <w:rPr>
          <w:rFonts w:eastAsia="宋体" w:cs="Times New Roman"/>
        </w:rPr>
        <w:t>Actien</w:t>
      </w:r>
      <w:r>
        <w:rPr>
          <w:rFonts w:eastAsia="宋体" w:cs="Times New Roman" w:hint="eastAsia"/>
        </w:rPr>
        <w:t>：</w:t>
      </w:r>
      <w:r>
        <w:rPr>
          <w:rFonts w:eastAsia="宋体" w:cs="Times New Roman" w:hint="eastAsia"/>
        </w:rPr>
        <w:t>Allow</w:t>
      </w:r>
    </w:p>
    <w:p w:rsidR="00772D82" w:rsidRPr="00772D82" w:rsidRDefault="00772D82" w:rsidP="00772D82">
      <w:pPr>
        <w:pStyle w:val="a3"/>
        <w:numPr>
          <w:ilvl w:val="2"/>
          <w:numId w:val="4"/>
        </w:numPr>
        <w:ind w:firstLineChars="0"/>
        <w:rPr>
          <w:rFonts w:eastAsia="宋体" w:cs="Times New Roman" w:hint="eastAsia"/>
        </w:rPr>
      </w:pPr>
      <w:r>
        <w:rPr>
          <w:rFonts w:eastAsia="宋体" w:cs="Times New Roman" w:hint="eastAsia"/>
        </w:rPr>
        <w:t>Source</w:t>
      </w:r>
      <w:r>
        <w:rPr>
          <w:rFonts w:eastAsia="宋体" w:cs="Times New Roman" w:hint="eastAsia"/>
        </w:rPr>
        <w:t>：指定设备</w:t>
      </w:r>
      <w:r>
        <w:rPr>
          <w:rFonts w:eastAsia="宋体" w:cs="Times New Roman" w:hint="eastAsia"/>
        </w:rPr>
        <w:t>IP</w:t>
      </w:r>
      <w:r>
        <w:rPr>
          <w:rFonts w:eastAsia="宋体" w:cs="Times New Roman" w:hint="eastAsia"/>
        </w:rPr>
        <w:t>，测试环境可不指定</w:t>
      </w:r>
    </w:p>
    <w:p w:rsidR="00772D82" w:rsidRDefault="00772D82" w:rsidP="00772D82">
      <w:pPr>
        <w:pStyle w:val="a3"/>
        <w:numPr>
          <w:ilvl w:val="2"/>
          <w:numId w:val="4"/>
        </w:numPr>
        <w:ind w:firstLineChars="0"/>
        <w:rPr>
          <w:rFonts w:eastAsia="宋体" w:cs="Times New Roman"/>
        </w:rPr>
      </w:pPr>
      <w:r>
        <w:rPr>
          <w:rFonts w:eastAsia="宋体" w:cs="Times New Roman" w:hint="eastAsia"/>
        </w:rPr>
        <w:t>A</w:t>
      </w:r>
      <w:r>
        <w:rPr>
          <w:rFonts w:eastAsia="宋体" w:cs="Times New Roman"/>
        </w:rPr>
        <w:t xml:space="preserve">pplication: </w:t>
      </w:r>
      <w:r>
        <w:rPr>
          <w:rFonts w:eastAsia="宋体" w:cs="Times New Roman"/>
        </w:rPr>
        <w:t>http</w:t>
      </w:r>
    </w:p>
    <w:p w:rsidR="00772D82" w:rsidRPr="009F09C1" w:rsidRDefault="00772D82" w:rsidP="009F09C1">
      <w:pPr>
        <w:pStyle w:val="a3"/>
        <w:numPr>
          <w:ilvl w:val="2"/>
          <w:numId w:val="4"/>
        </w:numPr>
        <w:ind w:firstLineChars="0"/>
        <w:rPr>
          <w:rFonts w:eastAsia="宋体" w:cs="Times New Roman" w:hint="eastAsia"/>
        </w:rPr>
      </w:pPr>
      <w:r>
        <w:rPr>
          <w:rFonts w:eastAsia="宋体" w:cs="Times New Roman" w:hint="eastAsia"/>
        </w:rPr>
        <w:t>F</w:t>
      </w:r>
      <w:r>
        <w:rPr>
          <w:rFonts w:eastAsia="宋体" w:cs="Times New Roman"/>
        </w:rPr>
        <w:t xml:space="preserve">ilter: </w:t>
      </w:r>
      <w:r w:rsidR="009F09C1">
        <w:rPr>
          <w:rFonts w:eastAsia="宋体" w:cs="Times New Roman"/>
        </w:rPr>
        <w:t>Host</w:t>
      </w:r>
      <w:r>
        <w:rPr>
          <w:rFonts w:eastAsia="宋体" w:cs="Times New Roman" w:hint="eastAsia"/>
        </w:rPr>
        <w:t>，</w:t>
      </w:r>
      <w:r w:rsidRPr="00772D82">
        <w:rPr>
          <w:rFonts w:eastAsia="宋体" w:cs="Times New Roman"/>
        </w:rPr>
        <w:t>CDN_whitelist_Domain</w:t>
      </w:r>
    </w:p>
    <w:p w:rsidR="00DD2526" w:rsidRDefault="00DD2526">
      <w:pPr>
        <w:widowControl/>
        <w:jc w:val="left"/>
        <w:rPr>
          <w:rFonts w:eastAsia="宋体" w:cs="Times New Roman"/>
        </w:rPr>
      </w:pPr>
      <w:r>
        <w:rPr>
          <w:rFonts w:eastAsia="宋体" w:cs="Times New Roman"/>
        </w:rPr>
        <w:br w:type="page"/>
      </w:r>
    </w:p>
    <w:p w:rsidR="00772D82" w:rsidRPr="00772D82" w:rsidRDefault="00772D82" w:rsidP="00772D82">
      <w:pPr>
        <w:rPr>
          <w:rFonts w:eastAsia="宋体" w:cs="Times New Roman" w:hint="eastAsia"/>
        </w:rPr>
      </w:pPr>
    </w:p>
    <w:p w:rsidR="009F09C1" w:rsidRPr="00DD2526" w:rsidRDefault="00E62F34" w:rsidP="00DD2526">
      <w:pPr>
        <w:pStyle w:val="a3"/>
        <w:numPr>
          <w:ilvl w:val="0"/>
          <w:numId w:val="3"/>
        </w:numPr>
        <w:ind w:firstLineChars="0"/>
        <w:rPr>
          <w:rFonts w:eastAsia="宋体" w:cs="Times New Roman" w:hint="eastAsia"/>
        </w:rPr>
      </w:pPr>
      <w:r w:rsidRPr="0080463E">
        <w:rPr>
          <w:rFonts w:eastAsia="宋体" w:cs="Times New Roman"/>
        </w:rPr>
        <w:t>评估记录</w:t>
      </w:r>
    </w:p>
    <w:tbl>
      <w:tblPr>
        <w:tblStyle w:val="a4"/>
        <w:tblW w:w="8926" w:type="dxa"/>
        <w:tblLayout w:type="fixed"/>
        <w:tblLook w:val="04A0" w:firstRow="1" w:lastRow="0" w:firstColumn="1" w:lastColumn="0" w:noHBand="0" w:noVBand="1"/>
      </w:tblPr>
      <w:tblGrid>
        <w:gridCol w:w="993"/>
        <w:gridCol w:w="709"/>
        <w:gridCol w:w="1276"/>
        <w:gridCol w:w="703"/>
        <w:gridCol w:w="714"/>
        <w:gridCol w:w="845"/>
        <w:gridCol w:w="992"/>
        <w:gridCol w:w="993"/>
        <w:gridCol w:w="1701"/>
      </w:tblGrid>
      <w:tr w:rsidR="00DD2526" w:rsidRPr="009F09C1" w:rsidTr="000C478B">
        <w:tc>
          <w:tcPr>
            <w:tcW w:w="993" w:type="dxa"/>
            <w:vMerge w:val="restart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rPr>
                <w:rFonts w:eastAsia="宋体" w:cs="Times New Roman" w:hint="eastAsia"/>
                <w:sz w:val="16"/>
                <w:szCs w:val="20"/>
              </w:rPr>
            </w:pPr>
            <w:r w:rsidRPr="009F09C1">
              <w:rPr>
                <w:rFonts w:eastAsia="宋体" w:cs="Times New Roman" w:hint="eastAsia"/>
                <w:sz w:val="16"/>
                <w:szCs w:val="20"/>
              </w:rPr>
              <w:t>Pcap</w:t>
            </w:r>
            <w:r w:rsidRPr="009F09C1">
              <w:rPr>
                <w:rFonts w:eastAsia="宋体" w:cs="Times New Roman"/>
                <w:sz w:val="16"/>
                <w:szCs w:val="20"/>
              </w:rPr>
              <w:t>_</w:t>
            </w:r>
            <w:r w:rsidRPr="009F09C1">
              <w:rPr>
                <w:rFonts w:eastAsia="宋体" w:cs="Times New Roman" w:hint="eastAsia"/>
                <w:sz w:val="16"/>
                <w:szCs w:val="20"/>
              </w:rPr>
              <w:t>n</w:t>
            </w:r>
            <w:r w:rsidRPr="009F09C1">
              <w:rPr>
                <w:rFonts w:eastAsia="宋体" w:cs="Times New Roman"/>
                <w:sz w:val="16"/>
                <w:szCs w:val="20"/>
              </w:rPr>
              <w:t>ame</w:t>
            </w:r>
          </w:p>
        </w:tc>
        <w:tc>
          <w:tcPr>
            <w:tcW w:w="1985" w:type="dxa"/>
            <w:gridSpan w:val="2"/>
            <w:vAlign w:val="center"/>
          </w:tcPr>
          <w:p w:rsidR="00DD2526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 w:hint="eastAsia"/>
                <w:sz w:val="16"/>
                <w:szCs w:val="20"/>
              </w:rPr>
            </w:pPr>
            <w:r>
              <w:rPr>
                <w:rFonts w:eastAsia="宋体" w:cs="Times New Roman" w:hint="eastAsia"/>
                <w:sz w:val="16"/>
                <w:szCs w:val="20"/>
              </w:rPr>
              <w:t>封堵效果</w:t>
            </w:r>
          </w:p>
        </w:tc>
        <w:tc>
          <w:tcPr>
            <w:tcW w:w="1417" w:type="dxa"/>
            <w:gridSpan w:val="2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 w:hint="eastAsia"/>
                <w:sz w:val="16"/>
                <w:szCs w:val="20"/>
              </w:rPr>
            </w:pPr>
            <w:r>
              <w:rPr>
                <w:rFonts w:eastAsia="宋体" w:cs="Times New Roman" w:hint="eastAsia"/>
                <w:sz w:val="16"/>
                <w:szCs w:val="20"/>
              </w:rPr>
              <w:t>时间</w:t>
            </w:r>
          </w:p>
        </w:tc>
        <w:tc>
          <w:tcPr>
            <w:tcW w:w="4531" w:type="dxa"/>
            <w:gridSpan w:val="4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 w:hint="eastAsia"/>
                <w:sz w:val="16"/>
                <w:szCs w:val="20"/>
              </w:rPr>
            </w:pPr>
            <w:r>
              <w:rPr>
                <w:rFonts w:eastAsia="宋体" w:cs="Times New Roman" w:hint="eastAsia"/>
                <w:sz w:val="16"/>
                <w:szCs w:val="20"/>
              </w:rPr>
              <w:t>中继通信节点情况</w:t>
            </w:r>
          </w:p>
        </w:tc>
      </w:tr>
      <w:tr w:rsidR="00DD2526" w:rsidRPr="009F09C1" w:rsidTr="000C478B">
        <w:tc>
          <w:tcPr>
            <w:tcW w:w="993" w:type="dxa"/>
            <w:vMerge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 w:hint="eastAsia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 w:hint="eastAsia"/>
                <w:sz w:val="16"/>
                <w:szCs w:val="20"/>
              </w:rPr>
            </w:pPr>
            <w:r>
              <w:rPr>
                <w:rFonts w:eastAsia="宋体" w:cs="Times New Roman" w:hint="eastAsia"/>
                <w:sz w:val="16"/>
                <w:szCs w:val="20"/>
              </w:rPr>
              <w:t>是否连接</w:t>
            </w:r>
            <w:r>
              <w:rPr>
                <w:rFonts w:eastAsia="宋体" w:cs="Times New Roman" w:hint="eastAsia"/>
                <w:sz w:val="16"/>
                <w:szCs w:val="20"/>
              </w:rPr>
              <w:t>成功</w:t>
            </w:r>
          </w:p>
        </w:tc>
        <w:tc>
          <w:tcPr>
            <w:tcW w:w="1276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 w:hint="eastAsia"/>
                <w:sz w:val="16"/>
                <w:szCs w:val="20"/>
              </w:rPr>
            </w:pPr>
            <w:r>
              <w:rPr>
                <w:rFonts w:eastAsia="宋体" w:cs="Times New Roman" w:hint="eastAsia"/>
                <w:sz w:val="16"/>
                <w:szCs w:val="20"/>
              </w:rPr>
              <w:t>成功连接后能否正常使用</w:t>
            </w:r>
          </w:p>
        </w:tc>
        <w:tc>
          <w:tcPr>
            <w:tcW w:w="703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  <w:r w:rsidRPr="009F09C1">
              <w:rPr>
                <w:rFonts w:eastAsia="宋体" w:cs="Times New Roman" w:hint="eastAsia"/>
                <w:sz w:val="16"/>
                <w:szCs w:val="20"/>
              </w:rPr>
              <w:t>开始连接时间</w:t>
            </w:r>
          </w:p>
        </w:tc>
        <w:tc>
          <w:tcPr>
            <w:tcW w:w="714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  <w:r w:rsidRPr="009F09C1">
              <w:rPr>
                <w:rFonts w:eastAsia="宋体" w:cs="Times New Roman" w:hint="eastAsia"/>
                <w:sz w:val="16"/>
                <w:szCs w:val="20"/>
              </w:rPr>
              <w:t>连接成功时间</w:t>
            </w:r>
          </w:p>
        </w:tc>
        <w:tc>
          <w:tcPr>
            <w:tcW w:w="845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 w:hint="eastAsia"/>
                <w:sz w:val="16"/>
                <w:szCs w:val="20"/>
              </w:rPr>
            </w:pPr>
            <w:r w:rsidRPr="009F09C1">
              <w:rPr>
                <w:rFonts w:eastAsia="宋体" w:cs="Times New Roman" w:hint="eastAsia"/>
                <w:sz w:val="16"/>
                <w:szCs w:val="20"/>
              </w:rPr>
              <w:t>I</w:t>
            </w:r>
            <w:r w:rsidRPr="009F09C1">
              <w:rPr>
                <w:rFonts w:eastAsia="宋体" w:cs="Times New Roman"/>
                <w:sz w:val="16"/>
                <w:szCs w:val="20"/>
              </w:rPr>
              <w:t>P</w:t>
            </w:r>
          </w:p>
        </w:tc>
        <w:tc>
          <w:tcPr>
            <w:tcW w:w="992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 w:hint="eastAsia"/>
                <w:sz w:val="16"/>
                <w:szCs w:val="20"/>
              </w:rPr>
            </w:pPr>
            <w:r>
              <w:rPr>
                <w:rFonts w:eastAsia="宋体" w:cs="Times New Roman" w:hint="eastAsia"/>
                <w:sz w:val="16"/>
                <w:szCs w:val="20"/>
              </w:rPr>
              <w:t>端口</w:t>
            </w:r>
            <w:r>
              <w:rPr>
                <w:rFonts w:eastAsia="宋体" w:cs="Times New Roman" w:hint="eastAsia"/>
                <w:sz w:val="16"/>
                <w:szCs w:val="20"/>
              </w:rPr>
              <w:t>/</w:t>
            </w:r>
            <w:r>
              <w:rPr>
                <w:rFonts w:eastAsia="宋体" w:cs="Times New Roman" w:hint="eastAsia"/>
                <w:sz w:val="16"/>
                <w:szCs w:val="20"/>
              </w:rPr>
              <w:t>协议</w:t>
            </w:r>
          </w:p>
        </w:tc>
        <w:tc>
          <w:tcPr>
            <w:tcW w:w="993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 w:hint="eastAsia"/>
                <w:sz w:val="16"/>
                <w:szCs w:val="20"/>
              </w:rPr>
            </w:pPr>
            <w:r>
              <w:rPr>
                <w:rFonts w:eastAsia="宋体" w:cs="Times New Roman" w:hint="eastAsia"/>
                <w:sz w:val="16"/>
                <w:szCs w:val="20"/>
              </w:rPr>
              <w:t>域名</w:t>
            </w:r>
          </w:p>
        </w:tc>
        <w:tc>
          <w:tcPr>
            <w:tcW w:w="1701" w:type="dxa"/>
            <w:vAlign w:val="center"/>
          </w:tcPr>
          <w:p w:rsidR="00DD2526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 w:hint="eastAsia"/>
                <w:sz w:val="16"/>
                <w:szCs w:val="20"/>
              </w:rPr>
            </w:pPr>
            <w:r>
              <w:rPr>
                <w:rFonts w:eastAsia="宋体" w:cs="Times New Roman" w:hint="eastAsia"/>
                <w:sz w:val="16"/>
                <w:szCs w:val="20"/>
              </w:rPr>
              <w:t>nslookup</w:t>
            </w:r>
            <w:r>
              <w:rPr>
                <w:rFonts w:eastAsia="宋体" w:cs="Times New Roman"/>
                <w:sz w:val="16"/>
                <w:szCs w:val="20"/>
              </w:rPr>
              <w:t>/dig</w:t>
            </w:r>
            <w:r>
              <w:rPr>
                <w:rFonts w:eastAsia="宋体" w:cs="Times New Roman" w:hint="eastAsia"/>
                <w:sz w:val="16"/>
                <w:szCs w:val="20"/>
              </w:rPr>
              <w:t>域名解析地址</w:t>
            </w:r>
          </w:p>
        </w:tc>
      </w:tr>
      <w:tr w:rsidR="000C478B" w:rsidRPr="009F09C1" w:rsidTr="000C478B">
        <w:tc>
          <w:tcPr>
            <w:tcW w:w="993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03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14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845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</w:tr>
      <w:tr w:rsidR="000C478B" w:rsidRPr="009F09C1" w:rsidTr="000C478B">
        <w:tc>
          <w:tcPr>
            <w:tcW w:w="993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03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14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845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</w:tr>
      <w:tr w:rsidR="000C478B" w:rsidRPr="009F09C1" w:rsidTr="000C478B">
        <w:tc>
          <w:tcPr>
            <w:tcW w:w="993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03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14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845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D2526" w:rsidRPr="009F09C1" w:rsidRDefault="00DD2526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</w:tr>
      <w:tr w:rsidR="001B011F" w:rsidRPr="009F09C1" w:rsidTr="000C478B">
        <w:tc>
          <w:tcPr>
            <w:tcW w:w="993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03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14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845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</w:tr>
      <w:tr w:rsidR="001B011F" w:rsidRPr="009F09C1" w:rsidTr="000C478B">
        <w:tc>
          <w:tcPr>
            <w:tcW w:w="993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03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714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845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1B011F" w:rsidRPr="009F09C1" w:rsidRDefault="001B011F" w:rsidP="00DD2526">
            <w:pPr>
              <w:pStyle w:val="a3"/>
              <w:ind w:firstLineChars="0" w:firstLine="0"/>
              <w:jc w:val="center"/>
              <w:rPr>
                <w:rFonts w:eastAsia="宋体" w:cs="Times New Roman"/>
                <w:sz w:val="16"/>
                <w:szCs w:val="20"/>
              </w:rPr>
            </w:pPr>
          </w:p>
        </w:tc>
      </w:tr>
    </w:tbl>
    <w:p w:rsidR="00DD2526" w:rsidRDefault="000C478B" w:rsidP="00DD2526">
      <w:pPr>
        <w:pStyle w:val="a3"/>
        <w:numPr>
          <w:ilvl w:val="0"/>
          <w:numId w:val="7"/>
        </w:numPr>
        <w:ind w:firstLineChars="0"/>
        <w:rPr>
          <w:rFonts w:eastAsia="宋体" w:cs="Times New Roman"/>
        </w:rPr>
      </w:pPr>
      <w:r>
        <w:rPr>
          <w:rFonts w:eastAsia="宋体" w:cs="Times New Roman" w:hint="eastAsia"/>
        </w:rPr>
        <w:t>关于</w:t>
      </w:r>
      <w:r w:rsidR="00DD2526">
        <w:rPr>
          <w:rFonts w:eastAsia="宋体" w:cs="Times New Roman" w:hint="eastAsia"/>
        </w:rPr>
        <w:t>中继通信节点</w:t>
      </w:r>
    </w:p>
    <w:p w:rsidR="00DD2526" w:rsidRDefault="000C478B" w:rsidP="00DD2526">
      <w:pPr>
        <w:pStyle w:val="a3"/>
        <w:numPr>
          <w:ilvl w:val="1"/>
          <w:numId w:val="7"/>
        </w:numPr>
        <w:ind w:firstLineChars="0"/>
        <w:rPr>
          <w:rFonts w:eastAsia="宋体" w:cs="Times New Roman"/>
        </w:rPr>
      </w:pPr>
      <w:r>
        <w:rPr>
          <w:rFonts w:eastAsia="宋体" w:cs="Times New Roman" w:hint="eastAsia"/>
        </w:rPr>
        <w:t>客户端</w:t>
      </w:r>
      <w:r w:rsidR="001B011F">
        <w:rPr>
          <w:rFonts w:eastAsia="宋体" w:cs="Times New Roman" w:hint="eastAsia"/>
        </w:rPr>
        <w:t>若能</w:t>
      </w:r>
      <w:r>
        <w:rPr>
          <w:rFonts w:eastAsia="宋体" w:cs="Times New Roman" w:hint="eastAsia"/>
        </w:rPr>
        <w:t>成功连接，打开浏览器访问常用服务，同时查看</w:t>
      </w:r>
      <w:r>
        <w:rPr>
          <w:rFonts w:eastAsia="宋体" w:cs="Times New Roman" w:hint="eastAsia"/>
        </w:rPr>
        <w:t>wireshark</w:t>
      </w:r>
      <w:r>
        <w:rPr>
          <w:rFonts w:eastAsia="宋体" w:cs="Times New Roman" w:hint="eastAsia"/>
        </w:rPr>
        <w:t>抓包情况。网页加载过程中，过滤本地背景流量后，客户端持续、集中访问的</w:t>
      </w:r>
      <w:r>
        <w:rPr>
          <w:rFonts w:eastAsia="宋体" w:cs="Times New Roman" w:hint="eastAsia"/>
        </w:rPr>
        <w:t>IP</w:t>
      </w:r>
      <w:r>
        <w:rPr>
          <w:rFonts w:eastAsia="宋体" w:cs="Times New Roman" w:hint="eastAsia"/>
        </w:rPr>
        <w:t>即为</w:t>
      </w:r>
      <w:r>
        <w:rPr>
          <w:rFonts w:eastAsia="宋体" w:cs="Times New Roman" w:hint="eastAsia"/>
        </w:rPr>
        <w:t>psiphon</w:t>
      </w:r>
      <w:r>
        <w:rPr>
          <w:rFonts w:eastAsia="宋体" w:cs="Times New Roman" w:hint="eastAsia"/>
        </w:rPr>
        <w:t>服务的通信中继节点</w:t>
      </w:r>
      <w:r>
        <w:rPr>
          <w:rFonts w:eastAsia="宋体" w:cs="Times New Roman" w:hint="eastAsia"/>
        </w:rPr>
        <w:t>IP</w:t>
      </w:r>
      <w:r>
        <w:rPr>
          <w:rFonts w:eastAsia="宋体" w:cs="Times New Roman" w:hint="eastAsia"/>
        </w:rPr>
        <w:t>。</w:t>
      </w:r>
    </w:p>
    <w:p w:rsidR="00D1585D" w:rsidRDefault="00B836B3" w:rsidP="00D1585D">
      <w:pPr>
        <w:pStyle w:val="a3"/>
        <w:ind w:left="840" w:firstLineChars="0" w:firstLine="0"/>
        <w:rPr>
          <w:rFonts w:eastAsia="宋体" w:cs="Times New Roman" w:hint="eastAsia"/>
        </w:rPr>
      </w:pPr>
      <w:r w:rsidRPr="00B836B3">
        <w:rPr>
          <w:rFonts w:eastAsia="宋体" w:cs="Times New Roman"/>
        </w:rPr>
        <w:drawing>
          <wp:inline distT="0" distB="0" distL="0" distR="0" wp14:anchorId="521A2158" wp14:editId="5828CAF8">
            <wp:extent cx="4597578" cy="28732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794" cy="289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8B" w:rsidRDefault="000C478B" w:rsidP="000C478B">
      <w:pPr>
        <w:pStyle w:val="a3"/>
        <w:numPr>
          <w:ilvl w:val="1"/>
          <w:numId w:val="7"/>
        </w:numPr>
        <w:ind w:firstLineChars="0"/>
        <w:rPr>
          <w:rFonts w:eastAsia="宋体" w:cs="Times New Roman"/>
        </w:rPr>
      </w:pPr>
      <w:r>
        <w:rPr>
          <w:rFonts w:eastAsia="宋体" w:cs="Times New Roman" w:hint="eastAsia"/>
        </w:rPr>
        <w:t>通信中继过程采用</w:t>
      </w:r>
      <w:r>
        <w:rPr>
          <w:rFonts w:eastAsia="宋体" w:cs="Times New Roman" w:hint="eastAsia"/>
        </w:rPr>
        <w:t>http</w:t>
      </w:r>
      <w:r>
        <w:rPr>
          <w:rFonts w:eastAsia="宋体" w:cs="Times New Roman" w:hint="eastAsia"/>
        </w:rPr>
        <w:t>、</w:t>
      </w:r>
      <w:r>
        <w:rPr>
          <w:rFonts w:eastAsia="宋体" w:cs="Times New Roman" w:hint="eastAsia"/>
        </w:rPr>
        <w:t>ssl</w:t>
      </w:r>
      <w:r>
        <w:rPr>
          <w:rFonts w:eastAsia="宋体" w:cs="Times New Roman" w:hint="eastAsia"/>
        </w:rPr>
        <w:t>或</w:t>
      </w:r>
      <w:r>
        <w:rPr>
          <w:rFonts w:eastAsia="宋体" w:cs="Times New Roman" w:hint="eastAsia"/>
        </w:rPr>
        <w:t>quic</w:t>
      </w:r>
      <w:r>
        <w:rPr>
          <w:rFonts w:eastAsia="宋体" w:cs="Times New Roman" w:hint="eastAsia"/>
        </w:rPr>
        <w:t>协议时，记录其对应的域名（</w:t>
      </w:r>
      <w:r>
        <w:rPr>
          <w:rFonts w:eastAsia="宋体" w:cs="Times New Roman" w:hint="eastAsia"/>
        </w:rPr>
        <w:t>http</w:t>
      </w:r>
      <w:r>
        <w:rPr>
          <w:rFonts w:eastAsia="宋体" w:cs="Times New Roman"/>
        </w:rPr>
        <w:t>_host</w:t>
      </w:r>
      <w:r>
        <w:rPr>
          <w:rFonts w:eastAsia="宋体" w:cs="Times New Roman" w:hint="eastAsia"/>
        </w:rPr>
        <w:t>或</w:t>
      </w:r>
      <w:r>
        <w:rPr>
          <w:rFonts w:eastAsia="宋体" w:cs="Times New Roman" w:hint="eastAsia"/>
        </w:rPr>
        <w:t>sni</w:t>
      </w:r>
      <w:r>
        <w:rPr>
          <w:rFonts w:eastAsia="宋体" w:cs="Times New Roman" w:hint="eastAsia"/>
        </w:rPr>
        <w:t>），并记录测试设备上，</w:t>
      </w:r>
      <w:r>
        <w:rPr>
          <w:rFonts w:eastAsia="宋体" w:cs="Times New Roman" w:hint="eastAsia"/>
        </w:rPr>
        <w:t>ns</w:t>
      </w:r>
      <w:r>
        <w:rPr>
          <w:rFonts w:eastAsia="宋体" w:cs="Times New Roman"/>
        </w:rPr>
        <w:t>lookup</w:t>
      </w:r>
      <w:r>
        <w:rPr>
          <w:rFonts w:eastAsia="宋体" w:cs="Times New Roman" w:hint="eastAsia"/>
        </w:rPr>
        <w:t>/</w:t>
      </w:r>
      <w:r>
        <w:rPr>
          <w:rFonts w:eastAsia="宋体" w:cs="Times New Roman"/>
        </w:rPr>
        <w:t>dig</w:t>
      </w:r>
      <w:r>
        <w:rPr>
          <w:rFonts w:eastAsia="宋体" w:cs="Times New Roman" w:hint="eastAsia"/>
        </w:rPr>
        <w:t>该域名的实际解析</w:t>
      </w:r>
      <w:r w:rsidR="001B011F">
        <w:rPr>
          <w:rFonts w:eastAsia="宋体" w:cs="Times New Roman" w:hint="eastAsia"/>
        </w:rPr>
        <w:t>结果</w:t>
      </w:r>
    </w:p>
    <w:p w:rsidR="00D1585D" w:rsidRPr="000C478B" w:rsidRDefault="00B836B3" w:rsidP="00D1585D">
      <w:pPr>
        <w:pStyle w:val="a3"/>
        <w:ind w:left="840" w:firstLineChars="0" w:firstLine="0"/>
        <w:rPr>
          <w:rFonts w:eastAsia="宋体" w:cs="Times New Roman" w:hint="eastAsia"/>
        </w:rPr>
      </w:pPr>
      <w:r w:rsidRPr="00B836B3">
        <w:rPr>
          <w:rFonts w:eastAsia="宋体" w:cs="Times New Roman"/>
        </w:rPr>
        <w:lastRenderedPageBreak/>
        <w:drawing>
          <wp:inline distT="0" distB="0" distL="0" distR="0" wp14:anchorId="0E1800E3" wp14:editId="2C4466AF">
            <wp:extent cx="4725466" cy="292409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5864" cy="299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36B3">
        <w:rPr>
          <w:noProof/>
        </w:rPr>
        <w:t xml:space="preserve"> </w:t>
      </w:r>
      <w:r w:rsidR="001B011F" w:rsidRPr="001B011F">
        <w:rPr>
          <w:noProof/>
        </w:rPr>
        <w:drawing>
          <wp:inline distT="0" distB="0" distL="0" distR="0" wp14:anchorId="6869727E" wp14:editId="4BECCAE6">
            <wp:extent cx="4725035" cy="569851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4675" cy="5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85D" w:rsidRPr="000C478B" w:rsidSect="005A58B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-ExtB">
    <w:panose1 w:val="02010609060101010101"/>
    <w:charset w:val="86"/>
    <w:family w:val="modern"/>
    <w:pitch w:val="fixed"/>
    <w:sig w:usb0="00000001" w:usb1="0A0E0000" w:usb2="0000001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7E5B"/>
    <w:multiLevelType w:val="hybridMultilevel"/>
    <w:tmpl w:val="E16EECD8"/>
    <w:lvl w:ilvl="0" w:tplc="0536547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1D139D3"/>
    <w:multiLevelType w:val="hybridMultilevel"/>
    <w:tmpl w:val="471092B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0687B58"/>
    <w:multiLevelType w:val="hybridMultilevel"/>
    <w:tmpl w:val="07300AF0"/>
    <w:lvl w:ilvl="0" w:tplc="0536547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5365476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43005B7"/>
    <w:multiLevelType w:val="hybridMultilevel"/>
    <w:tmpl w:val="00249EC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668F3824"/>
    <w:multiLevelType w:val="hybridMultilevel"/>
    <w:tmpl w:val="E2CE880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7AAD211A"/>
    <w:multiLevelType w:val="hybridMultilevel"/>
    <w:tmpl w:val="EDC43C82"/>
    <w:lvl w:ilvl="0" w:tplc="84B0BE80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FBA593F"/>
    <w:multiLevelType w:val="hybridMultilevel"/>
    <w:tmpl w:val="35926E9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956792024">
    <w:abstractNumId w:val="5"/>
  </w:num>
  <w:num w:numId="2" w16cid:durableId="493570701">
    <w:abstractNumId w:val="3"/>
  </w:num>
  <w:num w:numId="3" w16cid:durableId="1368408041">
    <w:abstractNumId w:val="1"/>
  </w:num>
  <w:num w:numId="4" w16cid:durableId="237247218">
    <w:abstractNumId w:val="4"/>
  </w:num>
  <w:num w:numId="5" w16cid:durableId="1644315128">
    <w:abstractNumId w:val="0"/>
  </w:num>
  <w:num w:numId="6" w16cid:durableId="692075556">
    <w:abstractNumId w:val="6"/>
  </w:num>
  <w:num w:numId="7" w16cid:durableId="853878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F34"/>
    <w:rsid w:val="000038AA"/>
    <w:rsid w:val="00030EF7"/>
    <w:rsid w:val="0003224E"/>
    <w:rsid w:val="000C478B"/>
    <w:rsid w:val="00141582"/>
    <w:rsid w:val="001420D5"/>
    <w:rsid w:val="001B011F"/>
    <w:rsid w:val="002021E6"/>
    <w:rsid w:val="002376A6"/>
    <w:rsid w:val="002B7524"/>
    <w:rsid w:val="002C0B40"/>
    <w:rsid w:val="004C2753"/>
    <w:rsid w:val="0050197B"/>
    <w:rsid w:val="005A58BA"/>
    <w:rsid w:val="00680F61"/>
    <w:rsid w:val="00772D82"/>
    <w:rsid w:val="0080463E"/>
    <w:rsid w:val="009F09C1"/>
    <w:rsid w:val="00A63B2A"/>
    <w:rsid w:val="00B836B3"/>
    <w:rsid w:val="00BF6F18"/>
    <w:rsid w:val="00C61A6E"/>
    <w:rsid w:val="00D1585D"/>
    <w:rsid w:val="00DD2526"/>
    <w:rsid w:val="00E62F34"/>
    <w:rsid w:val="00EA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A25549"/>
  <w15:chartTrackingRefBased/>
  <w15:docId w15:val="{49965FB7-B0B9-1B44-99E0-46682E8D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582"/>
    <w:pPr>
      <w:widowControl w:val="0"/>
      <w:jc w:val="both"/>
    </w:pPr>
    <w:rPr>
      <w:rFonts w:ascii="Times New Roman" w:eastAsia="SimSun-ExtB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F34"/>
    <w:pPr>
      <w:ind w:firstLineChars="200" w:firstLine="420"/>
    </w:pPr>
  </w:style>
  <w:style w:type="table" w:styleId="a4">
    <w:name w:val="Table Grid"/>
    <w:basedOn w:val="a1"/>
    <w:uiPriority w:val="39"/>
    <w:rsid w:val="009F0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 Jiangyi</dc:creator>
  <cp:keywords/>
  <dc:description/>
  <cp:lastModifiedBy>Yin Jiangyi</cp:lastModifiedBy>
  <cp:revision>2</cp:revision>
  <dcterms:created xsi:type="dcterms:W3CDTF">2022-12-02T02:13:00Z</dcterms:created>
  <dcterms:modified xsi:type="dcterms:W3CDTF">2022-12-02T03:48:00Z</dcterms:modified>
</cp:coreProperties>
</file>