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12" w:rsidRDefault="008C5DDB" w:rsidP="002546BF">
      <w:pPr>
        <w:jc w:val="center"/>
        <w:rPr>
          <w:sz w:val="28"/>
          <w:szCs w:val="28"/>
        </w:rPr>
      </w:pPr>
      <w:r w:rsidRPr="008C5DDB">
        <w:rPr>
          <w:rFonts w:hint="eastAsia"/>
          <w:sz w:val="28"/>
          <w:szCs w:val="28"/>
        </w:rPr>
        <w:t>2</w:t>
      </w:r>
      <w:r w:rsidRPr="008C5DDB">
        <w:rPr>
          <w:sz w:val="28"/>
          <w:szCs w:val="28"/>
        </w:rPr>
        <w:t>2-11-version.zip</w:t>
      </w:r>
      <w:r w:rsidRPr="008C5DDB">
        <w:rPr>
          <w:sz w:val="28"/>
          <w:szCs w:val="28"/>
        </w:rPr>
        <w:t>升级包更新说明</w:t>
      </w:r>
    </w:p>
    <w:p w:rsidR="002546BF" w:rsidRDefault="002546B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文件：</w:t>
      </w:r>
      <w:r w:rsidRPr="002546BF">
        <w:rPr>
          <w:sz w:val="28"/>
          <w:szCs w:val="28"/>
        </w:rPr>
        <w:t>V22.11_29__add_seq_cycle_region_id_20230221.sql</w:t>
      </w:r>
    </w:p>
    <w:p w:rsidR="002546BF" w:rsidRPr="008C5DDB" w:rsidRDefault="002546BF" w:rsidP="002546B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MD5</w:t>
      </w:r>
      <w:r>
        <w:rPr>
          <w:rFonts w:hint="eastAsia"/>
          <w:sz w:val="28"/>
          <w:szCs w:val="28"/>
        </w:rPr>
        <w:t>：</w:t>
      </w:r>
      <w:r w:rsidRPr="002546BF">
        <w:rPr>
          <w:sz w:val="28"/>
          <w:szCs w:val="28"/>
        </w:rPr>
        <w:t xml:space="preserve">d41d8cd98f00b204e9800998ecf8427e  </w:t>
      </w:r>
    </w:p>
    <w:p w:rsidR="008C5DDB" w:rsidRPr="008C5DDB" w:rsidRDefault="008C5DDB" w:rsidP="008C5DDB">
      <w:pPr>
        <w:rPr>
          <w:sz w:val="28"/>
          <w:szCs w:val="28"/>
        </w:rPr>
      </w:pPr>
      <w:r w:rsidRPr="008C5DDB">
        <w:rPr>
          <w:rFonts w:hint="eastAsia"/>
          <w:sz w:val="28"/>
          <w:szCs w:val="28"/>
        </w:rPr>
        <w:t>将</w:t>
      </w:r>
      <w:r w:rsidRPr="008C5DDB">
        <w:rPr>
          <w:rFonts w:hint="eastAsia"/>
          <w:sz w:val="28"/>
          <w:szCs w:val="28"/>
        </w:rPr>
        <w:t xml:space="preserve"> </w:t>
      </w:r>
      <w:r w:rsidRPr="008C5DDB">
        <w:rPr>
          <w:sz w:val="28"/>
          <w:szCs w:val="28"/>
        </w:rPr>
        <w:t xml:space="preserve">V22.11_29__add_seq_cycle_region_id_20230221.sql </w:t>
      </w:r>
      <w:r w:rsidRPr="008C5DDB">
        <w:rPr>
          <w:sz w:val="28"/>
          <w:szCs w:val="28"/>
        </w:rPr>
        <w:t>文件</w:t>
      </w:r>
      <w:r w:rsidRPr="008C5DDB">
        <w:rPr>
          <w:rFonts w:hint="eastAsia"/>
          <w:sz w:val="28"/>
          <w:szCs w:val="28"/>
        </w:rPr>
        <w:t>拖拽</w:t>
      </w:r>
      <w:r w:rsidRPr="008C5DDB">
        <w:rPr>
          <w:sz w:val="28"/>
          <w:szCs w:val="28"/>
        </w:rPr>
        <w:t>替换至</w:t>
      </w:r>
      <w:r w:rsidRPr="008C5DDB">
        <w:rPr>
          <w:rFonts w:hint="eastAsia"/>
          <w:sz w:val="28"/>
          <w:szCs w:val="28"/>
        </w:rPr>
        <w:t xml:space="preserve"> </w:t>
      </w:r>
      <w:r w:rsidRPr="008C5DDB">
        <w:rPr>
          <w:sz w:val="28"/>
          <w:szCs w:val="28"/>
        </w:rPr>
        <w:t>22-11-version</w:t>
      </w:r>
      <w:r w:rsidRPr="008C5DDB">
        <w:rPr>
          <w:rFonts w:hint="eastAsia"/>
          <w:sz w:val="28"/>
          <w:szCs w:val="28"/>
        </w:rPr>
        <w:t>.</w:t>
      </w:r>
      <w:r w:rsidRPr="008C5DDB">
        <w:rPr>
          <w:sz w:val="28"/>
          <w:szCs w:val="28"/>
        </w:rPr>
        <w:t>zip</w:t>
      </w:r>
      <w:r w:rsidRPr="008C5DDB">
        <w:rPr>
          <w:sz w:val="28"/>
          <w:szCs w:val="28"/>
        </w:rPr>
        <w:t>升级包中</w:t>
      </w:r>
    </w:p>
    <w:p w:rsidR="008C5DDB" w:rsidRPr="008C5DDB" w:rsidRDefault="008C5DDB" w:rsidP="008C5DDB">
      <w:pPr>
        <w:rPr>
          <w:sz w:val="28"/>
          <w:szCs w:val="28"/>
        </w:rPr>
      </w:pPr>
      <w:r w:rsidRPr="008C5DDB">
        <w:rPr>
          <w:rFonts w:hint="eastAsia"/>
          <w:sz w:val="28"/>
          <w:szCs w:val="28"/>
        </w:rPr>
        <w:t>压缩包目录：</w:t>
      </w:r>
      <w:r w:rsidRPr="008C5DDB">
        <w:rPr>
          <w:sz w:val="28"/>
          <w:szCs w:val="28"/>
        </w:rPr>
        <w:t>22-11-version.zip\22-11-version\tsg-online\roles\bifang-api\file\upgradesql</w:t>
      </w:r>
    </w:p>
    <w:p w:rsidR="008C5DDB" w:rsidRDefault="008C5DDB" w:rsidP="008C5DDB"/>
    <w:p w:rsidR="008C5DDB" w:rsidRDefault="008C5DDB" w:rsidP="008C5DDB">
      <w:r>
        <w:rPr>
          <w:noProof/>
        </w:rPr>
        <w:drawing>
          <wp:inline distT="0" distB="0" distL="0" distR="0" wp14:anchorId="3E93234C" wp14:editId="6AD37765">
            <wp:extent cx="9734550" cy="6115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34550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5DDB" w:rsidRDefault="008C5DDB" w:rsidP="008C5DDB"/>
    <w:p w:rsidR="008C5DDB" w:rsidRPr="008C5DDB" w:rsidRDefault="002546BF" w:rsidP="008C5D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2-11-version.zip</w:t>
      </w:r>
      <w:r w:rsidR="008C5DDB" w:rsidRPr="008C5DDB">
        <w:rPr>
          <w:sz w:val="28"/>
          <w:szCs w:val="28"/>
        </w:rPr>
        <w:t>替换后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8C5DDB" w:rsidRPr="008C5DDB">
        <w:rPr>
          <w:rFonts w:hint="eastAsia"/>
          <w:sz w:val="28"/>
          <w:szCs w:val="28"/>
        </w:rPr>
        <w:t>M</w:t>
      </w:r>
      <w:r w:rsidR="008C5DDB" w:rsidRPr="008C5DDB">
        <w:rPr>
          <w:sz w:val="28"/>
          <w:szCs w:val="28"/>
        </w:rPr>
        <w:t>D5: e6f2814a7bb2eb3ef3b018e66b7fd344</w:t>
      </w:r>
    </w:p>
    <w:sectPr w:rsidR="008C5DDB" w:rsidRPr="008C5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D5597"/>
    <w:multiLevelType w:val="hybridMultilevel"/>
    <w:tmpl w:val="03BC9B86"/>
    <w:lvl w:ilvl="0" w:tplc="D382A2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E0"/>
    <w:rsid w:val="002546BF"/>
    <w:rsid w:val="008C5DDB"/>
    <w:rsid w:val="00B07EE0"/>
    <w:rsid w:val="00F6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9BF3D-E158-47DB-8AA8-6B2231A1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2</cp:revision>
  <dcterms:created xsi:type="dcterms:W3CDTF">2023-03-27T08:18:00Z</dcterms:created>
  <dcterms:modified xsi:type="dcterms:W3CDTF">2023-03-27T08:31:00Z</dcterms:modified>
</cp:coreProperties>
</file>