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2CC3B" w14:textId="77777777" w:rsidR="007177F5" w:rsidRDefault="007177F5" w:rsidP="007177F5">
      <w:pPr>
        <w:rPr>
          <w:rFonts w:hint="eastAsia"/>
        </w:rPr>
      </w:pPr>
      <w:r>
        <w:rPr>
          <w:rFonts w:hint="eastAsia"/>
        </w:rPr>
        <w:t>新建Application如图所示:</w:t>
      </w:r>
    </w:p>
    <w:p w14:paraId="1B61BDD7" w14:textId="77777777" w:rsidR="007177F5" w:rsidRDefault="007177F5" w:rsidP="007177F5">
      <w:r>
        <w:rPr>
          <w:noProof/>
        </w:rPr>
        <w:drawing>
          <wp:inline distT="0" distB="0" distL="0" distR="0" wp14:anchorId="17E53E70" wp14:editId="50990A2E">
            <wp:extent cx="5274310" cy="170180"/>
            <wp:effectExtent l="0" t="0" r="2540" b="1270"/>
            <wp:docPr id="1126197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978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CAE3F" w14:textId="77777777" w:rsidR="007177F5" w:rsidRDefault="007177F5" w:rsidP="007177F5">
      <w:pPr>
        <w:rPr>
          <w:rFonts w:hint="eastAsia"/>
        </w:rPr>
      </w:pPr>
      <w:r w:rsidRPr="000F0C82">
        <w:t>test1_baidu_byliuhongyu</w:t>
      </w:r>
      <w:r>
        <w:rPr>
          <w:rFonts w:hint="eastAsia"/>
        </w:rPr>
        <w:t>与</w:t>
      </w:r>
      <w:r w:rsidRPr="000F0C82">
        <w:t>test</w:t>
      </w:r>
      <w:r>
        <w:rPr>
          <w:rFonts w:hint="eastAsia"/>
        </w:rPr>
        <w:t>2</w:t>
      </w:r>
      <w:r w:rsidRPr="000F0C82">
        <w:t>_baidu_byliuhongyu</w:t>
      </w:r>
      <w:r>
        <w:rPr>
          <w:rFonts w:hint="eastAsia"/>
        </w:rPr>
        <w:t>只有risk(优先级)不同，其余都相同。</w:t>
      </w:r>
    </w:p>
    <w:p w14:paraId="54756D81" w14:textId="77777777" w:rsidR="007177F5" w:rsidRDefault="007177F5" w:rsidP="007177F5">
      <w:pPr>
        <w:rPr>
          <w:rFonts w:hint="eastAsia"/>
        </w:rPr>
      </w:pPr>
      <w:r>
        <w:rPr>
          <w:noProof/>
        </w:rPr>
        <w:drawing>
          <wp:inline distT="0" distB="0" distL="0" distR="0" wp14:anchorId="1A286918" wp14:editId="1B548427">
            <wp:extent cx="5274310" cy="2684780"/>
            <wp:effectExtent l="0" t="0" r="2540" b="1270"/>
            <wp:docPr id="3372281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281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E26A" w14:textId="65A88C13" w:rsidR="007177F5" w:rsidRDefault="007177F5" w:rsidP="007177F5">
      <w:pPr>
        <w:rPr>
          <w:rFonts w:hint="eastAsia"/>
        </w:rPr>
      </w:pPr>
      <w:r>
        <w:rPr>
          <w:rFonts w:hint="eastAsia"/>
        </w:rPr>
        <w:t>会话日志中命中情况</w:t>
      </w:r>
      <w:r>
        <w:rPr>
          <w:rFonts w:hint="eastAsia"/>
        </w:rPr>
        <w:t>（如下图），Application字段只有test2_baidu_byliuhongyu</w:t>
      </w:r>
    </w:p>
    <w:p w14:paraId="1558D7EC" w14:textId="77777777" w:rsidR="007177F5" w:rsidRDefault="007177F5" w:rsidP="007177F5">
      <w:r>
        <w:rPr>
          <w:noProof/>
        </w:rPr>
        <w:drawing>
          <wp:inline distT="0" distB="0" distL="0" distR="0" wp14:anchorId="145E9C1F" wp14:editId="0C97FD79">
            <wp:extent cx="5274310" cy="2682240"/>
            <wp:effectExtent l="0" t="0" r="2540" b="3810"/>
            <wp:docPr id="10565001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001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0434B" w14:textId="77777777" w:rsidR="007177F5" w:rsidRDefault="007177F5" w:rsidP="007177F5">
      <w:r>
        <w:rPr>
          <w:rFonts w:hint="eastAsia"/>
        </w:rPr>
        <w:t>新建安全策略如图所示：</w:t>
      </w:r>
    </w:p>
    <w:p w14:paraId="64023D74" w14:textId="77777777" w:rsidR="007177F5" w:rsidRDefault="007177F5" w:rsidP="007177F5">
      <w:r>
        <w:rPr>
          <w:noProof/>
        </w:rPr>
        <w:lastRenderedPageBreak/>
        <w:drawing>
          <wp:inline distT="0" distB="0" distL="0" distR="0" wp14:anchorId="3DE3C4E1" wp14:editId="6604AEDF">
            <wp:extent cx="5274310" cy="4057650"/>
            <wp:effectExtent l="0" t="0" r="2540" b="0"/>
            <wp:docPr id="4495273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5273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C8799" w14:textId="5D3DAF81" w:rsidR="007177F5" w:rsidRDefault="007177F5" w:rsidP="007177F5">
      <w:pPr>
        <w:rPr>
          <w:rFonts w:hint="eastAsia"/>
        </w:rPr>
      </w:pPr>
      <w:r>
        <w:rPr>
          <w:rFonts w:hint="eastAsia"/>
        </w:rPr>
        <w:t>安全日志命中情况（如下图），Application字段只有test2_baidu_byliuhongyu</w:t>
      </w:r>
    </w:p>
    <w:p w14:paraId="26EAC71C" w14:textId="77777777" w:rsidR="007177F5" w:rsidRDefault="007177F5" w:rsidP="007177F5">
      <w:pPr>
        <w:rPr>
          <w:rFonts w:hint="eastAsia"/>
        </w:rPr>
      </w:pPr>
      <w:r>
        <w:rPr>
          <w:noProof/>
        </w:rPr>
        <w:drawing>
          <wp:inline distT="0" distB="0" distL="0" distR="0" wp14:anchorId="5CB5979F" wp14:editId="3D869D35">
            <wp:extent cx="5274310" cy="2686685"/>
            <wp:effectExtent l="0" t="0" r="2540" b="0"/>
            <wp:docPr id="9795244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244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307C1" w14:textId="77777777" w:rsidR="00D33533" w:rsidRDefault="00D33533"/>
    <w:sectPr w:rsidR="00D33533" w:rsidSect="00717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3E392" w14:textId="77777777" w:rsidR="00901223" w:rsidRDefault="00901223" w:rsidP="007177F5">
      <w:r>
        <w:separator/>
      </w:r>
    </w:p>
  </w:endnote>
  <w:endnote w:type="continuationSeparator" w:id="0">
    <w:p w14:paraId="41483751" w14:textId="77777777" w:rsidR="00901223" w:rsidRDefault="00901223" w:rsidP="0071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9530A" w14:textId="77777777" w:rsidR="00901223" w:rsidRDefault="00901223" w:rsidP="007177F5">
      <w:r>
        <w:separator/>
      </w:r>
    </w:p>
  </w:footnote>
  <w:footnote w:type="continuationSeparator" w:id="0">
    <w:p w14:paraId="5D3DDA7C" w14:textId="77777777" w:rsidR="00901223" w:rsidRDefault="00901223" w:rsidP="0071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49"/>
    <w:rsid w:val="004C0EFE"/>
    <w:rsid w:val="005F1212"/>
    <w:rsid w:val="007177F5"/>
    <w:rsid w:val="00901223"/>
    <w:rsid w:val="00947232"/>
    <w:rsid w:val="00D33533"/>
    <w:rsid w:val="00EC0649"/>
    <w:rsid w:val="00F3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6E5E5D"/>
  <w14:defaultImageDpi w14:val="32767"/>
  <w15:chartTrackingRefBased/>
  <w15:docId w15:val="{C113C08B-E7C6-4732-959C-A08BFC9B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7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7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7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L</dc:creator>
  <cp:keywords/>
  <dc:description/>
  <cp:lastModifiedBy>HY L</cp:lastModifiedBy>
  <cp:revision>2</cp:revision>
  <dcterms:created xsi:type="dcterms:W3CDTF">2024-08-19T03:16:00Z</dcterms:created>
  <dcterms:modified xsi:type="dcterms:W3CDTF">2024-08-19T03:23:00Z</dcterms:modified>
</cp:coreProperties>
</file>